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5250" w:rsidRPr="00BB5250" w:rsidRDefault="00BB5250" w:rsidP="00BB5250">
      <w:pPr>
        <w:widowControl/>
        <w:spacing w:before="100" w:beforeAutospacing="1" w:after="100" w:afterAutospacing="1" w:line="390" w:lineRule="atLeast"/>
        <w:jc w:val="left"/>
        <w:rPr>
          <w:rFonts w:ascii="宋体" w:eastAsia="宋体" w:hAnsi="宋体" w:cs="宋体" w:hint="eastAsia"/>
          <w:color w:val="313131"/>
          <w:kern w:val="0"/>
          <w:szCs w:val="21"/>
        </w:rPr>
      </w:pPr>
      <w:r w:rsidRPr="00BB5250">
        <w:rPr>
          <w:rFonts w:ascii="宋体" w:eastAsia="宋体" w:hAnsi="宋体" w:cs="宋体" w:hint="eastAsia"/>
          <w:b/>
          <w:bCs/>
          <w:color w:val="313131"/>
          <w:kern w:val="0"/>
        </w:rPr>
        <w:t>附  件</w:t>
      </w:r>
    </w:p>
    <w:p w:rsidR="00BB5250" w:rsidRPr="00BB5250" w:rsidRDefault="00BB5250" w:rsidP="00BB5250">
      <w:pPr>
        <w:widowControl/>
        <w:spacing w:before="100" w:beforeAutospacing="1" w:after="100" w:afterAutospacing="1" w:line="390" w:lineRule="atLeast"/>
        <w:jc w:val="center"/>
        <w:rPr>
          <w:rFonts w:ascii="宋体" w:eastAsia="宋体" w:hAnsi="宋体" w:cs="宋体" w:hint="eastAsia"/>
          <w:color w:val="313131"/>
          <w:kern w:val="0"/>
          <w:szCs w:val="21"/>
        </w:rPr>
      </w:pPr>
      <w:r w:rsidRPr="00BB5250">
        <w:rPr>
          <w:rFonts w:ascii="宋体" w:eastAsia="宋体" w:hAnsi="宋体" w:cs="宋体" w:hint="eastAsia"/>
          <w:b/>
          <w:bCs/>
          <w:color w:val="313131"/>
          <w:kern w:val="0"/>
        </w:rPr>
        <w:t>河南省建筑施工企业第三十七批安全生产许可证延期考核合格名单</w:t>
      </w:r>
    </w:p>
    <w:tbl>
      <w:tblPr>
        <w:tblW w:w="9195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796"/>
        <w:gridCol w:w="4027"/>
        <w:gridCol w:w="2960"/>
        <w:gridCol w:w="1412"/>
      </w:tblGrid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b/>
                <w:bCs/>
                <w:color w:val="313131"/>
                <w:kern w:val="0"/>
                <w:sz w:val="18"/>
                <w:szCs w:val="18"/>
              </w:rPr>
              <w:t>序号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b/>
                <w:bCs/>
                <w:color w:val="313131"/>
                <w:kern w:val="0"/>
                <w:sz w:val="18"/>
                <w:szCs w:val="18"/>
              </w:rPr>
              <w:t>企业名称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b/>
                <w:bCs/>
                <w:color w:val="313131"/>
                <w:kern w:val="0"/>
                <w:sz w:val="18"/>
                <w:szCs w:val="18"/>
              </w:rPr>
              <w:t>申报部门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b/>
                <w:bCs/>
                <w:color w:val="313131"/>
                <w:kern w:val="0"/>
                <w:sz w:val="18"/>
                <w:szCs w:val="18"/>
              </w:rPr>
              <w:t>审核结果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安阳市明华机械安装有限责任公司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安阳市住房和城乡建设局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安阳艾尔旺新能源环境有限公司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安阳市住房和城乡建设局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3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安阳建工（集团）劳务有限责任公司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安阳市住房和城乡建设局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安阳优创实业有限责任公司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安阳市住房和城乡建设局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5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安阳市四方装饰有限责任公司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安阳市住房和城乡建设局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6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安阳市</w:t>
            </w:r>
            <w:proofErr w:type="gramStart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龙升广告</w:t>
            </w:r>
            <w:proofErr w:type="gramEnd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装饰有限责任公司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安阳市住房和城乡建设局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7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安阳市中泰建设劳务有限责任公司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安阳市住房和城乡建设局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8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邓州市能工巧匠建筑劳务分包有限公司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邓州市住房和城乡建设局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9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邓州市振</w:t>
            </w:r>
            <w:proofErr w:type="gramStart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宇建筑</w:t>
            </w:r>
            <w:proofErr w:type="gramEnd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劳务有限公司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邓州市住房和城乡建设局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10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邓州市公路工程有限责任公司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邓州市住房和城乡建设局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11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河南山河路桥工程有限公司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固始县住房和城乡建设局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12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固始县建设建筑工程有限责任公司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固始县住房和城乡建设局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13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河南省淇源水利工程有限公司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鹤壁市住房和城乡建设局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14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鹤壁市天艺装饰有限公司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鹤壁市住房和城乡建设局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15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河南业之鼎建设有限公司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鹤壁市住房和城乡建设局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16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鹤壁市天</w:t>
            </w:r>
            <w:proofErr w:type="gramStart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鹏建筑</w:t>
            </w:r>
            <w:proofErr w:type="gramEnd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劳务有限公司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鹤壁市住房和城乡建设局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17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河南省志</w:t>
            </w:r>
            <w:proofErr w:type="gramStart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鼐</w:t>
            </w:r>
            <w:proofErr w:type="gramEnd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建筑安装工程有限公司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滑县住房和城乡建设局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18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河南济钢安装有限公司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济源市住房和城乡建设局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19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济源市公路工程公司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济源市住房和城乡建设局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20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济源强巍墙体保温工程有限公司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济源市住房和城乡建设局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21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河南省大地建筑安装装饰有限公司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济源市住房和城乡建设局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22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济源市正红建筑装饰工程有限公司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济源市住房和城乡建设局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23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河南冠宇装饰工程有限公司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焦作市住房和城乡建设局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24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博爱县</w:t>
            </w:r>
            <w:proofErr w:type="gramStart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益敏建筑</w:t>
            </w:r>
            <w:proofErr w:type="gramEnd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劳务有限公司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焦作市住房和城乡建设局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25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焦作市</w:t>
            </w:r>
            <w:proofErr w:type="gramStart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隆鳌建筑</w:t>
            </w:r>
            <w:proofErr w:type="gramEnd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劳务有限公司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焦作市住房和城乡建设局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26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武陟县群星建筑安装工程有限公司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焦作市住房和城乡建设局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27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焦作</w:t>
            </w:r>
            <w:proofErr w:type="gramStart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市春钢外墙</w:t>
            </w:r>
            <w:proofErr w:type="gramEnd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保温材料有限公司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焦作市住房和城乡建设局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28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焦作</w:t>
            </w:r>
            <w:proofErr w:type="gramStart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市家汇装饰</w:t>
            </w:r>
            <w:proofErr w:type="gramEnd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工程有限公司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焦作市住房和城乡建设局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29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焦作市光源电力集团有限公司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焦作市住房和城乡建设局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30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焦作市建业工程施工有限公司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焦作市住房和城乡建设局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31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焦作市宏源建筑劳务有限公司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焦作市住房和城乡建设局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32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焦作安大伟业工程技术有限公司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焦作市住房和城乡建设局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33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河南省华美实业有限公司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焦作市住房和城乡建设局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34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焦作市笨鸟墙体保温工程有限公司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焦作市住房和城乡建设局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lastRenderedPageBreak/>
              <w:t>35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河南宏业建筑工程有限公司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开封市住房和城乡建设局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36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河南华北建筑工程有限公司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开封市住房和城乡建设局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37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开封宏</w:t>
            </w:r>
            <w:proofErr w:type="gramStart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力建筑</w:t>
            </w:r>
            <w:proofErr w:type="gramEnd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安装有限公司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开封市住房和城乡建设局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38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开封空</w:t>
            </w:r>
            <w:proofErr w:type="gramStart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分集团</w:t>
            </w:r>
            <w:proofErr w:type="gramEnd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安装工程有限公司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开封市住房和城乡建设局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39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开封市永兴钢结构工程有限公司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开封市住房和城乡建设局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40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河南梁华建筑工程劳务有限公司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开封市住房和城乡建设局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开封中大钢网结构有限公司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开封市住房和城乡建设局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42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河南林豫建安集团有限公司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林州市建筑业管理局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43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河南六建集团义德建筑安装有限公司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洛阳市住房和城乡建设委员会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44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proofErr w:type="gramStart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洛阳信和祥</w:t>
            </w:r>
            <w:proofErr w:type="gramEnd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建筑安装有限公司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洛阳市住房和城乡建设委员会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45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</w:t>
            </w:r>
            <w:proofErr w:type="gramStart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豪美幕墙</w:t>
            </w:r>
            <w:proofErr w:type="gramEnd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装饰工程有限公司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洛阳市住房和城乡建设委员会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46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洛阳汇成建安服务有限公司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洛阳市住房和城乡建设委员会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47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洛阳市银</w:t>
            </w:r>
            <w:proofErr w:type="gramStart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磊</w:t>
            </w:r>
            <w:proofErr w:type="gramEnd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建筑安装工程有限公司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洛阳市住房和城乡建设委员会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48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洛阳市兴</w:t>
            </w:r>
            <w:proofErr w:type="gramStart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纤</w:t>
            </w:r>
            <w:proofErr w:type="gramEnd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建筑安装工程有限公司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洛阳市住房和城乡建设委员会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49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汝阳县居民建筑安装有限公司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洛阳市住房和城乡建设委员会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50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洛阳育德劳务有限公司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洛阳市住房和城乡建设委员会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51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proofErr w:type="gramStart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洛阳政旗建筑工程</w:t>
            </w:r>
            <w:proofErr w:type="gramEnd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劳务有限公司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洛阳市住房和城乡建设委员会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52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洛阳市一建建筑安装工程有限公司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洛阳市住房和城乡建设委员会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53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河南宏志建筑工程有限公司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洛阳市住房和城乡建设委员会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54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</w:t>
            </w:r>
            <w:proofErr w:type="gramStart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市塑丽建筑</w:t>
            </w:r>
            <w:proofErr w:type="gramEnd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安装工程有限公司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洛阳市住房和城乡建设委员会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55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洛阳鸿昌建筑安装有限公司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洛阳市住房和城乡建设委员会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56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洛阳能建设备安装工程有限公司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洛阳市住房和城乡建设委员会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57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</w:t>
            </w:r>
            <w:proofErr w:type="gramStart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市实源</w:t>
            </w:r>
            <w:proofErr w:type="gramEnd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装饰工程有限公司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洛阳市住房和城乡建设委员会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58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洛阳市</w:t>
            </w:r>
            <w:proofErr w:type="gramStart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</w:t>
            </w:r>
            <w:proofErr w:type="gramEnd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百装饰工程有限责任公司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洛阳市住房和城乡建设委员会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59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洛阳新兴装饰设计工程有限公司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洛阳市住房和城乡建设委员会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60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</w:t>
            </w:r>
            <w:proofErr w:type="gramStart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新德亿装饰</w:t>
            </w:r>
            <w:proofErr w:type="gramEnd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工程有限公司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洛阳市住房和城乡建设委员会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61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洛阳百艺装饰工程有限公司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洛阳市住房和城乡建设委员会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62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漯河</w:t>
            </w:r>
            <w:proofErr w:type="gramStart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市实力</w:t>
            </w:r>
            <w:proofErr w:type="gramEnd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基础工程有限责任公司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漯河市城乡建设委员会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63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南阳市海蓝装饰工程有限责任公司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南阳市房产管理局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64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南阳市慈光装饰工程有限公司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南阳市房产管理局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65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南阳市创力装饰工程有限公司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南阳市房产管理局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66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南阳市百丰建筑工程劳务分包有限公司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南阳市住房和城乡建设委员会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67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南召</w:t>
            </w:r>
            <w:proofErr w:type="gramStart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县隆新建筑</w:t>
            </w:r>
            <w:proofErr w:type="gramEnd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劳务分包有限责任公司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南阳市住房和城乡建设委员会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68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南阳</w:t>
            </w:r>
            <w:proofErr w:type="gramStart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市宏旺劳务</w:t>
            </w:r>
            <w:proofErr w:type="gramEnd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分包有限公司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南阳市住房和城乡建设委员会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69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内乡县诚信建筑安装有限责任公司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南阳市住房和城乡建设委员会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70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方城县强力建筑劳务分包有限公司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南阳市住房和城乡建设委员会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71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平顶山市传承建筑劳务工程有限责任公司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平顶山市住房和城乡建设局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72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平顶山市星</w:t>
            </w:r>
            <w:proofErr w:type="gramStart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能建筑</w:t>
            </w:r>
            <w:proofErr w:type="gramEnd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劳务工程有限公司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平顶山市住房和城乡建设局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73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叶县华</w:t>
            </w:r>
            <w:proofErr w:type="gramStart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成建筑</w:t>
            </w:r>
            <w:proofErr w:type="gramEnd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安装有限公司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平顶山市住房和城乡建设局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lastRenderedPageBreak/>
              <w:t>74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平顶山市郝迪建筑劳务有限公司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平顶山市住房和城乡建设局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75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平顶山市</w:t>
            </w:r>
            <w:proofErr w:type="gramStart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豫达输变电</w:t>
            </w:r>
            <w:proofErr w:type="gramEnd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安装有限公司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平顶山市住房和城乡建设局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76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平顶山</w:t>
            </w:r>
            <w:proofErr w:type="gramStart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市鹰济</w:t>
            </w:r>
            <w:proofErr w:type="gramEnd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水电安装有限公司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平顶山市住房和城乡建设局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77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河南五建第三建筑安装有限公司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平顶山市住房和城乡建设局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78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proofErr w:type="gramStart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濮阳华油防腐</w:t>
            </w:r>
            <w:proofErr w:type="gramEnd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集团有限公司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濮阳市住房和城乡建设局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79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濮阳市</w:t>
            </w:r>
            <w:proofErr w:type="gramStart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鑫</w:t>
            </w:r>
            <w:proofErr w:type="gramEnd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兴建设劳务有限公司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濮阳市住房和城乡建设局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80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河南名仕环保科技开发工程有限公司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濮阳市住房和城乡建设局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81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河南建谊装饰工程有限公司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三门峡市住房和城乡建设局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82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三门峡市富达广告装饰有限责任公司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三门峡市住房和城乡建设局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83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河南天旗广告装饰工程有限责任公司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三门峡市住房和城乡建设局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84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商丘</w:t>
            </w:r>
            <w:proofErr w:type="gramStart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市翔锐建筑工程</w:t>
            </w:r>
            <w:proofErr w:type="gramEnd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商丘市住房和城乡建设局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85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河南省鼎基建筑安装工程有限公司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商丘市住房和城乡建设局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86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商丘恒运建筑工程有限公司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商丘市住房和城乡建设局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87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郑州诚</w:t>
            </w:r>
            <w:proofErr w:type="gramStart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成建筑</w:t>
            </w:r>
            <w:proofErr w:type="gramEnd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劳务有限公司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省劳务办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88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河南恒通建筑工程有限公司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省劳务办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89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河南省中安建筑工程有限公司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水利厅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90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河南宝鼎建设工程有限公司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厅服务中心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91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封丘县建筑安装劳务有限公司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新乡市住房和城乡建设委员会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92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新乡市金</w:t>
            </w:r>
            <w:proofErr w:type="gramStart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恒建筑</w:t>
            </w:r>
            <w:proofErr w:type="gramEnd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劳务有限公司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新乡市住房和城乡建设委员会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93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河南达成建设有限公司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新乡市住房和城乡建设委员会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94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河南富昌公路设施有限公司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新乡市住房和城乡建设委员会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95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河南嵩山建设劳务有限公司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新乡市住房和城乡建设委员会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96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新乡市隆</w:t>
            </w:r>
            <w:proofErr w:type="gramStart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鑫</w:t>
            </w:r>
            <w:proofErr w:type="gramEnd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建筑劳务有限公司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新乡市住房和城乡建设委员会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97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新乡市大明电力工程有限公司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新乡市住房和城乡建设委员会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98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河南万润冷暖设备工程有限公司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新乡市住房和城乡建设委员会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99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新乡市京达建筑劳务有限公司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新乡市住房和城乡建设委员会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100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潢川县仁和建筑有限责任公司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信阳市住房和城乡建设局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101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商城县武桥建筑安装工程有限公司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信阳市住房和城乡建设局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102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proofErr w:type="gramStart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潢川县振光</w:t>
            </w:r>
            <w:proofErr w:type="gramEnd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水电安装有限责任公司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信阳市住房和城乡建设局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103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息县电力实业有限责任公司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信阳市住房和城乡建设局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104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商城县</w:t>
            </w:r>
            <w:proofErr w:type="gramStart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双余建筑</w:t>
            </w:r>
            <w:proofErr w:type="gramEnd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安装有限公司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信阳市住房和城乡建设局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105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潢川县新</w:t>
            </w:r>
            <w:proofErr w:type="gramStart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明建筑</w:t>
            </w:r>
            <w:proofErr w:type="gramEnd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机械安装有限公司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信阳市住房和城乡建设局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106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信阳冠华装饰设计工程有限公司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信阳市住房和城乡建设局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107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信阳</w:t>
            </w:r>
            <w:proofErr w:type="gramStart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市亚艺装饰</w:t>
            </w:r>
            <w:proofErr w:type="gramEnd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工程有限公司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信阳市住房和城乡建设局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108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信阳市金工建筑</w:t>
            </w:r>
            <w:proofErr w:type="gramStart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装璜</w:t>
            </w:r>
            <w:proofErr w:type="gramEnd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有限责任公司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信阳市住房和城乡建设局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109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河南兴源建筑工程有限公司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许昌市住房和城乡建设局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110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河南省长源防腐有限公司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长垣县住房和城乡建设局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111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河南省中惠防腐安装有限公司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长垣县住房和城乡建设局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112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新乡市古</w:t>
            </w:r>
            <w:proofErr w:type="gramStart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龙建筑</w:t>
            </w:r>
            <w:proofErr w:type="gramEnd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安装工程有限公司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长垣县住房和城乡建设局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lastRenderedPageBreak/>
              <w:t>113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河南金钻建筑装饰工程有限公司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郑州市城乡建设委员会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114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河南绿缘装饰工程有限公司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郑州市城乡建设委员会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115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河南中建装饰工程有限公司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郑州市城乡建设委员会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116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河南卓恒装饰设计工程有限公司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郑州市城乡建设委员会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117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河南省集美装饰设计工程有限公司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郑州市城乡建设委员会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118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河南电化工程安装有限公司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郑州市城乡建设委员会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119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郑州市中正设计装饰工程有限公司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郑州市城乡建设委员会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120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河南佳昱环境科技有限公司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郑州市城乡建设委员会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121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河南开基爆破工程技术有限公司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郑州市城乡建设委员会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122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河南鹰承建筑装饰工程有限公司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郑州市城乡建设委员会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123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河南省兴达建筑安装有限公司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郑州市城乡建设委员会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124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中铁大桥(郑州）工程机械有限公司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郑州市城乡建设委员会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125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proofErr w:type="gramStart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郑州予丰装饰</w:t>
            </w:r>
            <w:proofErr w:type="gramEnd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工程有限公司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郑州市城乡建设委员会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126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河南天诺装饰工程有限公司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郑州市城乡建设委员会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127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河南金泰装饰工程有限公司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郑州市城乡建设委员会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128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河南省东银装饰工程有限公司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郑州市城乡建设委员会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129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河南天图实业有限公司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郑州市城乡建设委员会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130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河南博发建筑劳务有限公司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郑州市城乡建设委员会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131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河南强力劳务分包有限公司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郑州市城乡建设委员会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132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proofErr w:type="gramStart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滨杭高科</w:t>
            </w:r>
            <w:proofErr w:type="gramEnd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集团有限公司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郑州市城乡建设委员会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133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proofErr w:type="gramStart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郑州汇硕窑炉</w:t>
            </w:r>
            <w:proofErr w:type="gramEnd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工程有限公司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郑州市城乡建设委员会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134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郑州中铁</w:t>
            </w:r>
            <w:proofErr w:type="gramStart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大桥华禹工程</w:t>
            </w:r>
            <w:proofErr w:type="gramEnd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郑州市城乡建设委员会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135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河南豫林基础工程有限公司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郑州市城乡建设委员会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136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proofErr w:type="gramStart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河南弘工建筑工程</w:t>
            </w:r>
            <w:proofErr w:type="gramEnd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承包有限公司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郑州市城乡建设委员会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137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郑州金鼎电力有限公司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郑州市城乡建设委员会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138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河南华兴建筑劳务有限公司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郑州市城乡建设委员会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139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郑州中州基础工程有限公司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郑州市城乡建设委员会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140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河南坤鹏建筑劳务工程有限公司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郑州市城乡建设委员会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141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河南华隆建筑劳务有限公司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郑州市城乡建设委员会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142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河南成晟实业有限公司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郑州市城乡建设委员会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143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河南鸿兴实业有限公司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郑州市城乡建设委员会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144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proofErr w:type="gramStart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郑州誉鼎电力</w:t>
            </w:r>
            <w:proofErr w:type="gramEnd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实业有限公司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郑州市城乡建设委员会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145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河南同济路桥工程技术有限公司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郑州市城乡建设委员会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146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河南省九冶重工有限公司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郑州市城乡建设委员会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147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</w:t>
            </w:r>
            <w:proofErr w:type="gramStart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六冶钢构工程</w:t>
            </w:r>
            <w:proofErr w:type="gramEnd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郑州市城乡建设委员会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148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郑州市泰兴建筑劳务分包有限公司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郑州市城乡建设委员会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149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河南省广发基础工程有限公司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郑州市城乡建设委员会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150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郑州金玉工程劳务有限公司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郑州市城乡建设委员会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151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新郑</w:t>
            </w:r>
            <w:proofErr w:type="gramStart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市通亚筑路</w:t>
            </w:r>
            <w:proofErr w:type="gramEnd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工程处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郑州市城乡建设委员会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lastRenderedPageBreak/>
              <w:t>152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河南省德信建筑工程有限公司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周口市住房和城乡建设局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153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驻马店</w:t>
            </w:r>
            <w:proofErr w:type="gramStart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市巨实混凝土</w:t>
            </w:r>
            <w:proofErr w:type="gramEnd"/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作业有限公司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驻马店市住房和城乡建设局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154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上蔡县乡镇供水公司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驻马店市住房和城乡建设局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BB5250" w:rsidRPr="00BB5250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155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正阳县小木匠装饰工程有限公司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驻马店市住房和城乡建设局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5250" w:rsidRPr="00BB5250" w:rsidRDefault="00BB5250" w:rsidP="00BB5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BB5250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</w:tbl>
    <w:p w:rsidR="000E0CAA" w:rsidRDefault="000E0CAA"/>
    <w:sectPr w:rsidR="000E0CAA" w:rsidSect="000E0CA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E38C9" w:rsidRDefault="006E38C9" w:rsidP="00BF47C6">
      <w:r>
        <w:separator/>
      </w:r>
    </w:p>
  </w:endnote>
  <w:endnote w:type="continuationSeparator" w:id="0">
    <w:p w:rsidR="006E38C9" w:rsidRDefault="006E38C9" w:rsidP="00BF47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47C6" w:rsidRDefault="00BF47C6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47C6" w:rsidRDefault="00BF47C6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47C6" w:rsidRDefault="00BF47C6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E38C9" w:rsidRDefault="006E38C9" w:rsidP="00BF47C6">
      <w:r>
        <w:separator/>
      </w:r>
    </w:p>
  </w:footnote>
  <w:footnote w:type="continuationSeparator" w:id="0">
    <w:p w:rsidR="006E38C9" w:rsidRDefault="006E38C9" w:rsidP="00BF47C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47C6" w:rsidRDefault="00BF47C6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47C6" w:rsidRDefault="00BF47C6">
    <w:pPr>
      <w:pStyle w:val="a3"/>
    </w:pPr>
    <w:r>
      <w:rPr>
        <w:noProof/>
      </w:rPr>
      <w:drawing>
        <wp:inline distT="0" distB="0" distL="0" distR="0">
          <wp:extent cx="1905000" cy="495300"/>
          <wp:effectExtent l="19050" t="0" r="0" b="0"/>
          <wp:docPr id="1" name="图片 0" descr="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05000" cy="4953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BF47C6" w:rsidRDefault="00BF47C6" w:rsidP="00BF47C6">
    <w:pPr>
      <w:pStyle w:val="a3"/>
      <w:tabs>
        <w:tab w:val="clear" w:pos="8306"/>
        <w:tab w:val="left" w:pos="4200"/>
        <w:tab w:val="left" w:pos="4620"/>
        <w:tab w:val="left" w:pos="5040"/>
        <w:tab w:val="left" w:pos="5460"/>
        <w:tab w:val="left" w:pos="5880"/>
      </w:tabs>
      <w:jc w:val="left"/>
    </w:pPr>
    <w:r>
      <w:tab/>
    </w:r>
    <w:r>
      <w:tab/>
    </w:r>
    <w:r>
      <w:tab/>
    </w:r>
    <w:r>
      <w:tab/>
    </w:r>
    <w:r>
      <w:tab/>
    </w:r>
    <w:r>
      <w:tab/>
    </w:r>
    <w:r>
      <w:tab/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47C6" w:rsidRDefault="00BF47C6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F47C6"/>
    <w:rsid w:val="000E0CAA"/>
    <w:rsid w:val="00114674"/>
    <w:rsid w:val="006E38C9"/>
    <w:rsid w:val="0073137B"/>
    <w:rsid w:val="00BB5250"/>
    <w:rsid w:val="00BF47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0CA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F47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F47C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F47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F47C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F47C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F47C6"/>
    <w:rPr>
      <w:sz w:val="18"/>
      <w:szCs w:val="18"/>
    </w:rPr>
  </w:style>
  <w:style w:type="paragraph" w:styleId="a6">
    <w:name w:val="Normal (Web)"/>
    <w:basedOn w:val="a"/>
    <w:uiPriority w:val="99"/>
    <w:unhideWhenUsed/>
    <w:rsid w:val="00BB52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BB525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784</Words>
  <Characters>4469</Characters>
  <Application>Microsoft Office Word</Application>
  <DocSecurity>0</DocSecurity>
  <Lines>37</Lines>
  <Paragraphs>10</Paragraphs>
  <ScaleCrop>false</ScaleCrop>
  <Company/>
  <LinksUpToDate>false</LinksUpToDate>
  <CharactersWithSpaces>5243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2012-08-24T00:46:00Z</dcterms:created>
  <dcterms:modified xsi:type="dcterms:W3CDTF">2012-08-24T00:46:00Z</dcterms:modified>
</cp:coreProperties>
</file>