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03A" w:rsidRPr="00F2003A" w:rsidRDefault="00F2003A" w:rsidP="00F2003A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宋体" w:cs="宋体"/>
          <w:color w:val="000000"/>
          <w:spacing w:val="6"/>
          <w:kern w:val="0"/>
          <w:sz w:val="32"/>
          <w:szCs w:val="32"/>
        </w:rPr>
      </w:pPr>
      <w:r w:rsidRPr="00F2003A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附件3 </w:t>
      </w:r>
    </w:p>
    <w:p w:rsidR="00F2003A" w:rsidRPr="00F2003A" w:rsidRDefault="00F2003A" w:rsidP="00F2003A">
      <w:pPr>
        <w:widowControl/>
        <w:adjustRightInd w:val="0"/>
        <w:snapToGrid w:val="0"/>
        <w:spacing w:before="100" w:beforeAutospacing="1" w:after="100" w:afterAutospacing="1" w:line="480" w:lineRule="exact"/>
        <w:jc w:val="center"/>
        <w:rPr>
          <w:rFonts w:ascii="创艺简标宋" w:eastAsia="创艺简标宋" w:hAnsi="宋体" w:cs="宋体" w:hint="eastAsia"/>
          <w:bCs/>
          <w:kern w:val="0"/>
          <w:sz w:val="44"/>
          <w:szCs w:val="44"/>
        </w:rPr>
      </w:pPr>
      <w:r w:rsidRPr="00F2003A">
        <w:rPr>
          <w:rFonts w:ascii="创艺简标宋" w:eastAsia="创艺简标宋" w:hAnsi="宋体" w:cs="宋体" w:hint="eastAsia"/>
          <w:bCs/>
          <w:kern w:val="0"/>
          <w:sz w:val="44"/>
          <w:szCs w:val="44"/>
        </w:rPr>
        <w:t xml:space="preserve">考试管理机构联系方式 </w:t>
      </w:r>
    </w:p>
    <w:p w:rsidR="00F2003A" w:rsidRPr="00F2003A" w:rsidRDefault="00F2003A" w:rsidP="00F2003A">
      <w:pPr>
        <w:widowControl/>
        <w:adjustRightInd w:val="0"/>
        <w:snapToGrid w:val="0"/>
        <w:spacing w:before="100" w:beforeAutospacing="1" w:after="100" w:afterAutospacing="1" w:line="220" w:lineRule="exact"/>
        <w:jc w:val="center"/>
        <w:rPr>
          <w:rFonts w:ascii="创艺简标宋" w:eastAsia="创艺简标宋" w:hAnsi="宋体" w:cs="宋体" w:hint="eastAsia"/>
          <w:bCs/>
          <w:kern w:val="0"/>
          <w:sz w:val="36"/>
          <w:szCs w:val="36"/>
        </w:rPr>
      </w:pPr>
    </w:p>
    <w:tbl>
      <w:tblPr>
        <w:tblW w:w="8876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7"/>
        <w:gridCol w:w="3560"/>
        <w:gridCol w:w="3039"/>
        <w:gridCol w:w="1530"/>
      </w:tblGrid>
      <w:tr w:rsidR="00F2003A" w:rsidRPr="00F2003A" w:rsidTr="00F2003A">
        <w:trPr>
          <w:trHeight w:val="525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考</w:t>
            </w:r>
            <w:r w:rsidRPr="00F200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区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考试机构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联系地址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45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广东省人事考试局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广州市天河路13号润粤大厦四楼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020-37605711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广州市人事考试中心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广州市小北路266号北秀大厦8楼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020--83543605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深圳市考试院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深圳市振华路100号深纺大厦C座东2楼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0755-83776655， </w:t>
            </w:r>
          </w:p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83777159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珠海市人力资源鉴定考试院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珠海市香洲区兴华路156号一楼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0756-2288109，2527551,2527552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汕头市人社局人事考试管理办公室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汕头市金湖路146号金湖大厦3楼</w:t>
            </w: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0754-88329783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韶关市人社局人事考试办公室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韶关市武江区沙洲一路2号人力资源市场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0751-8526609,</w:t>
            </w: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8526601 </w:t>
            </w:r>
          </w:p>
        </w:tc>
      </w:tr>
      <w:tr w:rsidR="00F2003A" w:rsidRPr="00F2003A" w:rsidTr="00F2003A">
        <w:trPr>
          <w:trHeight w:val="493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河源市人事与技能考试管理办公室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河源市源城区河源大道北177号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0762-3687298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梅州市人社局人事考试办公室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梅州市江南新中路9号人力资源市场四楼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0753-2128459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惠州市人社局人事考试中心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惠州市江北三新北路29号惠州市人社局二楼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0752-2872708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汕尾市人社局人事考试办公室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汕尾市城区政和路中段人社局后楼西梯101室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0660-3393252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东莞市人力资源局人事考试管理办公室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东莞市南城石竹路2号东莞市商业学校南城校区东门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0769-22203889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中山市人力资源考试院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中山市石岐区民生路38号民生办公区四楼408室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0760-88316903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江门市人事考试中心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江门市蓬江区幸福路20-22号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0750-3873700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佛山市人事考评管理办公室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佛山市禅城区惠景城绿景一路 26号二、三楼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0757-83874124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阳江市人社局人事考试中心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阳江市二环路208号六楼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0662-2237722</w:t>
            </w: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3165253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湛江市人社局人事考试管理办公室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湛江市赤坎区南桥南路30号办公大楼3楼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0759-3119313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茂名市人社局人事考试管理办公室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茂名市光华南路119号大院3号楼三层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0668-2911930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49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肇庆市人社局人事考试中心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肇庆市端州五路18号人才大厦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0758-2271231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清远市人社局人事考试办公室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清远市人民二路18号市政府1号办公大楼B18室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0763-3366674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潮州市人社局人事考试管理办公室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潮州市春荣路玉兰园综合楼三楼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0768-2130159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揭阳市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揭阳市人社局人事考试办公室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揭阳市区建阳路中段原社会保障大楼三楼304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0663-8233640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F2003A" w:rsidRPr="00F2003A" w:rsidTr="00F2003A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云浮市人事考试院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云浮市星岩三路30号市人力资源和社会保障局509室　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F2003A" w:rsidRPr="00F2003A" w:rsidRDefault="00F2003A" w:rsidP="00F2003A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0766－8838793</w:t>
            </w:r>
            <w:r w:rsidRPr="00F2003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AF416F" w:rsidRDefault="00AF416F"/>
    <w:sectPr w:rsidR="00AF416F" w:rsidSect="00AF4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DAC" w:rsidRDefault="00300DAC" w:rsidP="00F2003A">
      <w:r>
        <w:separator/>
      </w:r>
    </w:p>
  </w:endnote>
  <w:endnote w:type="continuationSeparator" w:id="0">
    <w:p w:rsidR="00300DAC" w:rsidRDefault="00300DAC" w:rsidP="00F20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DAC" w:rsidRDefault="00300DAC" w:rsidP="00F2003A">
      <w:r>
        <w:separator/>
      </w:r>
    </w:p>
  </w:footnote>
  <w:footnote w:type="continuationSeparator" w:id="0">
    <w:p w:rsidR="00300DAC" w:rsidRDefault="00300DAC" w:rsidP="00F200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03A"/>
    <w:rsid w:val="00300DAC"/>
    <w:rsid w:val="00AF416F"/>
    <w:rsid w:val="00F20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0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00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0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003A"/>
    <w:rPr>
      <w:sz w:val="18"/>
      <w:szCs w:val="18"/>
    </w:rPr>
  </w:style>
  <w:style w:type="paragraph" w:customStyle="1" w:styleId="msonormal6">
    <w:name w:val="msonormal6"/>
    <w:basedOn w:val="a"/>
    <w:rsid w:val="00F200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6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2014-02-23T00:50:00Z</dcterms:created>
  <dcterms:modified xsi:type="dcterms:W3CDTF">2014-02-23T00:50:00Z</dcterms:modified>
</cp:coreProperties>
</file>