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256CC" w:rsidRPr="005256CC" w:rsidRDefault="005256CC" w:rsidP="005256CC">
      <w:pPr>
        <w:widowControl/>
        <w:jc w:val="left"/>
        <w:rPr>
          <w:rFonts w:ascii="Arial" w:eastAsia="宋体" w:hAnsi="Arial" w:cs="Arial"/>
          <w:color w:val="000000"/>
          <w:kern w:val="0"/>
          <w:sz w:val="18"/>
          <w:szCs w:val="18"/>
        </w:rPr>
      </w:pPr>
    </w:p>
    <w:p w:rsidR="005256CC" w:rsidRPr="005256CC" w:rsidRDefault="005256CC" w:rsidP="005256CC">
      <w:pPr>
        <w:widowControl/>
        <w:jc w:val="left"/>
        <w:rPr>
          <w:rFonts w:ascii="Arial" w:eastAsia="宋体" w:hAnsi="Arial" w:cs="Arial"/>
          <w:color w:val="000000"/>
          <w:kern w:val="0"/>
          <w:sz w:val="18"/>
          <w:szCs w:val="18"/>
        </w:rPr>
      </w:pPr>
      <w:r w:rsidRPr="005256CC">
        <w:rPr>
          <w:rFonts w:ascii="宋体" w:eastAsia="宋体" w:hAnsi="宋体" w:cs="Arial" w:hint="eastAsia"/>
          <w:color w:val="000000"/>
          <w:kern w:val="0"/>
          <w:sz w:val="28"/>
          <w:szCs w:val="28"/>
        </w:rPr>
        <w:t>    吴升棋等66位二级建造师临时执业证书延续注册名单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/>
      </w:tblPr>
      <w:tblGrid>
        <w:gridCol w:w="859"/>
        <w:gridCol w:w="3910"/>
        <w:gridCol w:w="1712"/>
        <w:gridCol w:w="1885"/>
      </w:tblGrid>
      <w:tr w:rsidR="005256CC" w:rsidRPr="005256CC" w:rsidTr="005256CC">
        <w:trPr>
          <w:jc w:val="center"/>
        </w:trPr>
        <w:tc>
          <w:tcPr>
            <w:tcW w:w="96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256CC" w:rsidRPr="005256CC" w:rsidRDefault="005256CC" w:rsidP="005256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6CC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序号</w:t>
            </w:r>
          </w:p>
        </w:tc>
        <w:tc>
          <w:tcPr>
            <w:tcW w:w="4395" w:type="dxa"/>
            <w:tcBorders>
              <w:top w:val="outset" w:sz="8" w:space="0" w:color="000000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256CC" w:rsidRPr="005256CC" w:rsidRDefault="005256CC" w:rsidP="005256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6CC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企业名称</w:t>
            </w:r>
          </w:p>
        </w:tc>
        <w:tc>
          <w:tcPr>
            <w:tcW w:w="1920" w:type="dxa"/>
            <w:tcBorders>
              <w:top w:val="outset" w:sz="8" w:space="0" w:color="000000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256CC" w:rsidRPr="005256CC" w:rsidRDefault="005256CC" w:rsidP="005256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6CC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姓名</w:t>
            </w:r>
          </w:p>
        </w:tc>
        <w:tc>
          <w:tcPr>
            <w:tcW w:w="2115" w:type="dxa"/>
            <w:tcBorders>
              <w:top w:val="outset" w:sz="8" w:space="0" w:color="000000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256CC" w:rsidRPr="005256CC" w:rsidRDefault="005256CC" w:rsidP="005256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6CC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延续注册专业</w:t>
            </w:r>
          </w:p>
        </w:tc>
      </w:tr>
      <w:tr w:rsidR="005256CC" w:rsidRPr="005256CC" w:rsidTr="005256CC">
        <w:trPr>
          <w:jc w:val="center"/>
        </w:trPr>
        <w:tc>
          <w:tcPr>
            <w:tcW w:w="960" w:type="dxa"/>
            <w:tcBorders>
              <w:top w:val="outset" w:sz="6" w:space="0" w:color="ECE9D8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256CC" w:rsidRPr="005256CC" w:rsidRDefault="005256CC" w:rsidP="005256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6CC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1 </w:t>
            </w:r>
          </w:p>
        </w:tc>
        <w:tc>
          <w:tcPr>
            <w:tcW w:w="439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256CC" w:rsidRPr="005256CC" w:rsidRDefault="005256CC" w:rsidP="005256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6CC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福建东菱建筑工程有限公司 </w:t>
            </w:r>
          </w:p>
        </w:tc>
        <w:tc>
          <w:tcPr>
            <w:tcW w:w="1920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256CC" w:rsidRPr="005256CC" w:rsidRDefault="005256CC" w:rsidP="005256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6CC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吴升棋 </w:t>
            </w:r>
          </w:p>
        </w:tc>
        <w:tc>
          <w:tcPr>
            <w:tcW w:w="211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256CC" w:rsidRPr="005256CC" w:rsidRDefault="005256CC" w:rsidP="005256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6CC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市政 </w:t>
            </w:r>
          </w:p>
        </w:tc>
      </w:tr>
      <w:tr w:rsidR="005256CC" w:rsidRPr="005256CC" w:rsidTr="005256CC">
        <w:trPr>
          <w:jc w:val="center"/>
        </w:trPr>
        <w:tc>
          <w:tcPr>
            <w:tcW w:w="960" w:type="dxa"/>
            <w:tcBorders>
              <w:top w:val="outset" w:sz="6" w:space="0" w:color="ECE9D8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256CC" w:rsidRPr="005256CC" w:rsidRDefault="005256CC" w:rsidP="005256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6CC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2 </w:t>
            </w:r>
          </w:p>
        </w:tc>
        <w:tc>
          <w:tcPr>
            <w:tcW w:w="439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256CC" w:rsidRPr="005256CC" w:rsidRDefault="005256CC" w:rsidP="005256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6CC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福建宏盛建设集团有限公司 </w:t>
            </w:r>
          </w:p>
        </w:tc>
        <w:tc>
          <w:tcPr>
            <w:tcW w:w="1920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256CC" w:rsidRPr="005256CC" w:rsidRDefault="005256CC" w:rsidP="005256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6CC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胡清泉 </w:t>
            </w:r>
          </w:p>
        </w:tc>
        <w:tc>
          <w:tcPr>
            <w:tcW w:w="211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256CC" w:rsidRPr="005256CC" w:rsidRDefault="005256CC" w:rsidP="005256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6CC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建筑 </w:t>
            </w:r>
          </w:p>
        </w:tc>
      </w:tr>
      <w:tr w:rsidR="005256CC" w:rsidRPr="005256CC" w:rsidTr="005256CC">
        <w:trPr>
          <w:jc w:val="center"/>
        </w:trPr>
        <w:tc>
          <w:tcPr>
            <w:tcW w:w="960" w:type="dxa"/>
            <w:tcBorders>
              <w:top w:val="outset" w:sz="6" w:space="0" w:color="ECE9D8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256CC" w:rsidRPr="005256CC" w:rsidRDefault="005256CC" w:rsidP="005256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6CC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3 </w:t>
            </w:r>
          </w:p>
        </w:tc>
        <w:tc>
          <w:tcPr>
            <w:tcW w:w="439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256CC" w:rsidRPr="005256CC" w:rsidRDefault="005256CC" w:rsidP="005256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6CC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福建宏盛建设集团有限公司 </w:t>
            </w:r>
          </w:p>
        </w:tc>
        <w:tc>
          <w:tcPr>
            <w:tcW w:w="1920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256CC" w:rsidRPr="005256CC" w:rsidRDefault="005256CC" w:rsidP="005256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6CC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胡时樑 </w:t>
            </w:r>
          </w:p>
        </w:tc>
        <w:tc>
          <w:tcPr>
            <w:tcW w:w="211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256CC" w:rsidRPr="005256CC" w:rsidRDefault="005256CC" w:rsidP="005256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6CC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建筑 </w:t>
            </w:r>
          </w:p>
        </w:tc>
      </w:tr>
      <w:tr w:rsidR="005256CC" w:rsidRPr="005256CC" w:rsidTr="005256CC">
        <w:trPr>
          <w:jc w:val="center"/>
        </w:trPr>
        <w:tc>
          <w:tcPr>
            <w:tcW w:w="960" w:type="dxa"/>
            <w:tcBorders>
              <w:top w:val="outset" w:sz="6" w:space="0" w:color="ECE9D8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256CC" w:rsidRPr="005256CC" w:rsidRDefault="005256CC" w:rsidP="005256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6CC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4 </w:t>
            </w:r>
          </w:p>
        </w:tc>
        <w:tc>
          <w:tcPr>
            <w:tcW w:w="439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256CC" w:rsidRPr="005256CC" w:rsidRDefault="005256CC" w:rsidP="005256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6CC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福建宏盛建设集团有限公司 </w:t>
            </w:r>
          </w:p>
        </w:tc>
        <w:tc>
          <w:tcPr>
            <w:tcW w:w="1920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256CC" w:rsidRPr="005256CC" w:rsidRDefault="005256CC" w:rsidP="005256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6CC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林忠芳 </w:t>
            </w:r>
          </w:p>
        </w:tc>
        <w:tc>
          <w:tcPr>
            <w:tcW w:w="211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256CC" w:rsidRPr="005256CC" w:rsidRDefault="005256CC" w:rsidP="005256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6CC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建筑 </w:t>
            </w:r>
          </w:p>
        </w:tc>
      </w:tr>
      <w:tr w:rsidR="005256CC" w:rsidRPr="005256CC" w:rsidTr="005256CC">
        <w:trPr>
          <w:jc w:val="center"/>
        </w:trPr>
        <w:tc>
          <w:tcPr>
            <w:tcW w:w="960" w:type="dxa"/>
            <w:tcBorders>
              <w:top w:val="outset" w:sz="6" w:space="0" w:color="ECE9D8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256CC" w:rsidRPr="005256CC" w:rsidRDefault="005256CC" w:rsidP="005256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6CC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5 </w:t>
            </w:r>
          </w:p>
        </w:tc>
        <w:tc>
          <w:tcPr>
            <w:tcW w:w="439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256CC" w:rsidRPr="005256CC" w:rsidRDefault="005256CC" w:rsidP="005256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6CC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福建金伯鸿建设工程有限公司 </w:t>
            </w:r>
          </w:p>
        </w:tc>
        <w:tc>
          <w:tcPr>
            <w:tcW w:w="1920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256CC" w:rsidRPr="005256CC" w:rsidRDefault="005256CC" w:rsidP="005256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6CC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林美玉 </w:t>
            </w:r>
          </w:p>
        </w:tc>
        <w:tc>
          <w:tcPr>
            <w:tcW w:w="211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256CC" w:rsidRPr="005256CC" w:rsidRDefault="005256CC" w:rsidP="005256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6CC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建筑 </w:t>
            </w:r>
          </w:p>
        </w:tc>
      </w:tr>
      <w:tr w:rsidR="005256CC" w:rsidRPr="005256CC" w:rsidTr="005256CC">
        <w:trPr>
          <w:jc w:val="center"/>
        </w:trPr>
        <w:tc>
          <w:tcPr>
            <w:tcW w:w="960" w:type="dxa"/>
            <w:tcBorders>
              <w:top w:val="outset" w:sz="6" w:space="0" w:color="ECE9D8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256CC" w:rsidRPr="005256CC" w:rsidRDefault="005256CC" w:rsidP="005256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6CC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6 </w:t>
            </w:r>
          </w:p>
        </w:tc>
        <w:tc>
          <w:tcPr>
            <w:tcW w:w="439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256CC" w:rsidRPr="005256CC" w:rsidRDefault="005256CC" w:rsidP="005256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6CC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福建金伯鸿建设工程有限公司 </w:t>
            </w:r>
          </w:p>
        </w:tc>
        <w:tc>
          <w:tcPr>
            <w:tcW w:w="1920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256CC" w:rsidRPr="005256CC" w:rsidRDefault="005256CC" w:rsidP="005256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6CC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张银灯 </w:t>
            </w:r>
          </w:p>
        </w:tc>
        <w:tc>
          <w:tcPr>
            <w:tcW w:w="211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256CC" w:rsidRPr="005256CC" w:rsidRDefault="005256CC" w:rsidP="005256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6CC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市政 </w:t>
            </w:r>
          </w:p>
        </w:tc>
      </w:tr>
      <w:tr w:rsidR="005256CC" w:rsidRPr="005256CC" w:rsidTr="005256CC">
        <w:trPr>
          <w:jc w:val="center"/>
        </w:trPr>
        <w:tc>
          <w:tcPr>
            <w:tcW w:w="960" w:type="dxa"/>
            <w:tcBorders>
              <w:top w:val="outset" w:sz="6" w:space="0" w:color="ECE9D8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256CC" w:rsidRPr="005256CC" w:rsidRDefault="005256CC" w:rsidP="005256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6CC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7 </w:t>
            </w:r>
          </w:p>
        </w:tc>
        <w:tc>
          <w:tcPr>
            <w:tcW w:w="439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256CC" w:rsidRPr="005256CC" w:rsidRDefault="005256CC" w:rsidP="005256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6CC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福建景隆建设工程有限公司 </w:t>
            </w:r>
          </w:p>
        </w:tc>
        <w:tc>
          <w:tcPr>
            <w:tcW w:w="1920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256CC" w:rsidRPr="005256CC" w:rsidRDefault="005256CC" w:rsidP="005256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6CC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林耀铭 </w:t>
            </w:r>
          </w:p>
        </w:tc>
        <w:tc>
          <w:tcPr>
            <w:tcW w:w="211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256CC" w:rsidRPr="005256CC" w:rsidRDefault="005256CC" w:rsidP="005256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6CC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市政 </w:t>
            </w:r>
          </w:p>
        </w:tc>
      </w:tr>
      <w:tr w:rsidR="005256CC" w:rsidRPr="005256CC" w:rsidTr="005256CC">
        <w:trPr>
          <w:jc w:val="center"/>
        </w:trPr>
        <w:tc>
          <w:tcPr>
            <w:tcW w:w="960" w:type="dxa"/>
            <w:tcBorders>
              <w:top w:val="outset" w:sz="6" w:space="0" w:color="ECE9D8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256CC" w:rsidRPr="005256CC" w:rsidRDefault="005256CC" w:rsidP="005256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6CC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8 </w:t>
            </w:r>
          </w:p>
        </w:tc>
        <w:tc>
          <w:tcPr>
            <w:tcW w:w="439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256CC" w:rsidRPr="005256CC" w:rsidRDefault="005256CC" w:rsidP="005256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6CC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福建省东昇建设工程有限公司 </w:t>
            </w:r>
          </w:p>
        </w:tc>
        <w:tc>
          <w:tcPr>
            <w:tcW w:w="1920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256CC" w:rsidRPr="005256CC" w:rsidRDefault="005256CC" w:rsidP="005256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6CC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高杭坦 </w:t>
            </w:r>
          </w:p>
        </w:tc>
        <w:tc>
          <w:tcPr>
            <w:tcW w:w="211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256CC" w:rsidRPr="005256CC" w:rsidRDefault="005256CC" w:rsidP="005256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6CC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建筑 </w:t>
            </w:r>
          </w:p>
        </w:tc>
      </w:tr>
      <w:tr w:rsidR="005256CC" w:rsidRPr="005256CC" w:rsidTr="005256CC">
        <w:trPr>
          <w:jc w:val="center"/>
        </w:trPr>
        <w:tc>
          <w:tcPr>
            <w:tcW w:w="960" w:type="dxa"/>
            <w:tcBorders>
              <w:top w:val="outset" w:sz="6" w:space="0" w:color="ECE9D8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256CC" w:rsidRPr="005256CC" w:rsidRDefault="005256CC" w:rsidP="005256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6CC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9 </w:t>
            </w:r>
          </w:p>
        </w:tc>
        <w:tc>
          <w:tcPr>
            <w:tcW w:w="439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256CC" w:rsidRPr="005256CC" w:rsidRDefault="005256CC" w:rsidP="005256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6CC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福建省东昇建设工程有限公司 </w:t>
            </w:r>
          </w:p>
        </w:tc>
        <w:tc>
          <w:tcPr>
            <w:tcW w:w="1920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256CC" w:rsidRPr="005256CC" w:rsidRDefault="005256CC" w:rsidP="005256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6CC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高源 </w:t>
            </w:r>
          </w:p>
        </w:tc>
        <w:tc>
          <w:tcPr>
            <w:tcW w:w="211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256CC" w:rsidRPr="005256CC" w:rsidRDefault="005256CC" w:rsidP="005256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6CC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市政 </w:t>
            </w:r>
          </w:p>
        </w:tc>
      </w:tr>
      <w:tr w:rsidR="005256CC" w:rsidRPr="005256CC" w:rsidTr="005256CC">
        <w:trPr>
          <w:jc w:val="center"/>
        </w:trPr>
        <w:tc>
          <w:tcPr>
            <w:tcW w:w="960" w:type="dxa"/>
            <w:tcBorders>
              <w:top w:val="outset" w:sz="6" w:space="0" w:color="ECE9D8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256CC" w:rsidRPr="005256CC" w:rsidRDefault="005256CC" w:rsidP="005256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6CC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10 </w:t>
            </w:r>
          </w:p>
        </w:tc>
        <w:tc>
          <w:tcPr>
            <w:tcW w:w="439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256CC" w:rsidRPr="005256CC" w:rsidRDefault="005256CC" w:rsidP="005256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6CC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福建省东昇建设工程有限公司 </w:t>
            </w:r>
          </w:p>
        </w:tc>
        <w:tc>
          <w:tcPr>
            <w:tcW w:w="1920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256CC" w:rsidRPr="005256CC" w:rsidRDefault="005256CC" w:rsidP="005256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6CC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顾锋 </w:t>
            </w:r>
          </w:p>
        </w:tc>
        <w:tc>
          <w:tcPr>
            <w:tcW w:w="211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256CC" w:rsidRPr="005256CC" w:rsidRDefault="005256CC" w:rsidP="005256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6CC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市政 </w:t>
            </w:r>
          </w:p>
        </w:tc>
      </w:tr>
      <w:tr w:rsidR="005256CC" w:rsidRPr="005256CC" w:rsidTr="005256CC">
        <w:trPr>
          <w:jc w:val="center"/>
        </w:trPr>
        <w:tc>
          <w:tcPr>
            <w:tcW w:w="960" w:type="dxa"/>
            <w:tcBorders>
              <w:top w:val="outset" w:sz="6" w:space="0" w:color="ECE9D8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256CC" w:rsidRPr="005256CC" w:rsidRDefault="005256CC" w:rsidP="005256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6CC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11 </w:t>
            </w:r>
          </w:p>
        </w:tc>
        <w:tc>
          <w:tcPr>
            <w:tcW w:w="439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256CC" w:rsidRPr="005256CC" w:rsidRDefault="005256CC" w:rsidP="005256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6CC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福建省东昇建设工程有限公司 </w:t>
            </w:r>
          </w:p>
        </w:tc>
        <w:tc>
          <w:tcPr>
            <w:tcW w:w="1920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256CC" w:rsidRPr="005256CC" w:rsidRDefault="005256CC" w:rsidP="005256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6CC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蒋敏辉 </w:t>
            </w:r>
          </w:p>
        </w:tc>
        <w:tc>
          <w:tcPr>
            <w:tcW w:w="211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256CC" w:rsidRPr="005256CC" w:rsidRDefault="005256CC" w:rsidP="005256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6CC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市政 </w:t>
            </w:r>
          </w:p>
        </w:tc>
      </w:tr>
      <w:tr w:rsidR="005256CC" w:rsidRPr="005256CC" w:rsidTr="005256CC">
        <w:trPr>
          <w:jc w:val="center"/>
        </w:trPr>
        <w:tc>
          <w:tcPr>
            <w:tcW w:w="960" w:type="dxa"/>
            <w:tcBorders>
              <w:top w:val="outset" w:sz="6" w:space="0" w:color="ECE9D8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256CC" w:rsidRPr="005256CC" w:rsidRDefault="005256CC" w:rsidP="005256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6CC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12 </w:t>
            </w:r>
          </w:p>
        </w:tc>
        <w:tc>
          <w:tcPr>
            <w:tcW w:w="439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256CC" w:rsidRPr="005256CC" w:rsidRDefault="005256CC" w:rsidP="005256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6CC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福建省海鸿市政建设工程有限公司 </w:t>
            </w:r>
          </w:p>
        </w:tc>
        <w:tc>
          <w:tcPr>
            <w:tcW w:w="1920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256CC" w:rsidRPr="005256CC" w:rsidRDefault="005256CC" w:rsidP="005256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6CC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陈友禄 </w:t>
            </w:r>
          </w:p>
        </w:tc>
        <w:tc>
          <w:tcPr>
            <w:tcW w:w="211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256CC" w:rsidRPr="005256CC" w:rsidRDefault="005256CC" w:rsidP="005256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6CC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建筑 </w:t>
            </w:r>
          </w:p>
        </w:tc>
      </w:tr>
      <w:tr w:rsidR="005256CC" w:rsidRPr="005256CC" w:rsidTr="005256CC">
        <w:trPr>
          <w:jc w:val="center"/>
        </w:trPr>
        <w:tc>
          <w:tcPr>
            <w:tcW w:w="960" w:type="dxa"/>
            <w:tcBorders>
              <w:top w:val="outset" w:sz="6" w:space="0" w:color="ECE9D8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256CC" w:rsidRPr="005256CC" w:rsidRDefault="005256CC" w:rsidP="005256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6CC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13 </w:t>
            </w:r>
          </w:p>
        </w:tc>
        <w:tc>
          <w:tcPr>
            <w:tcW w:w="439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256CC" w:rsidRPr="005256CC" w:rsidRDefault="005256CC" w:rsidP="005256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6CC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福建省海鸿市政建设工程有限公司 </w:t>
            </w:r>
          </w:p>
        </w:tc>
        <w:tc>
          <w:tcPr>
            <w:tcW w:w="1920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256CC" w:rsidRPr="005256CC" w:rsidRDefault="005256CC" w:rsidP="005256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6CC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程云清 </w:t>
            </w:r>
          </w:p>
        </w:tc>
        <w:tc>
          <w:tcPr>
            <w:tcW w:w="211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256CC" w:rsidRPr="005256CC" w:rsidRDefault="005256CC" w:rsidP="005256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6CC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市政 </w:t>
            </w:r>
          </w:p>
        </w:tc>
      </w:tr>
      <w:tr w:rsidR="005256CC" w:rsidRPr="005256CC" w:rsidTr="005256CC">
        <w:trPr>
          <w:jc w:val="center"/>
        </w:trPr>
        <w:tc>
          <w:tcPr>
            <w:tcW w:w="960" w:type="dxa"/>
            <w:tcBorders>
              <w:top w:val="outset" w:sz="6" w:space="0" w:color="ECE9D8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256CC" w:rsidRPr="005256CC" w:rsidRDefault="005256CC" w:rsidP="005256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6CC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14 </w:t>
            </w:r>
          </w:p>
        </w:tc>
        <w:tc>
          <w:tcPr>
            <w:tcW w:w="439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256CC" w:rsidRPr="005256CC" w:rsidRDefault="005256CC" w:rsidP="005256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6CC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福建省榕源建设工程有限公司 </w:t>
            </w:r>
          </w:p>
        </w:tc>
        <w:tc>
          <w:tcPr>
            <w:tcW w:w="1920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256CC" w:rsidRPr="005256CC" w:rsidRDefault="005256CC" w:rsidP="005256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6CC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雷长念 </w:t>
            </w:r>
          </w:p>
        </w:tc>
        <w:tc>
          <w:tcPr>
            <w:tcW w:w="211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256CC" w:rsidRPr="005256CC" w:rsidRDefault="005256CC" w:rsidP="005256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6CC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建筑 </w:t>
            </w:r>
          </w:p>
        </w:tc>
      </w:tr>
      <w:tr w:rsidR="005256CC" w:rsidRPr="005256CC" w:rsidTr="005256CC">
        <w:trPr>
          <w:jc w:val="center"/>
        </w:trPr>
        <w:tc>
          <w:tcPr>
            <w:tcW w:w="960" w:type="dxa"/>
            <w:tcBorders>
              <w:top w:val="outset" w:sz="6" w:space="0" w:color="ECE9D8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256CC" w:rsidRPr="005256CC" w:rsidRDefault="005256CC" w:rsidP="005256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6CC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15 </w:t>
            </w:r>
          </w:p>
        </w:tc>
        <w:tc>
          <w:tcPr>
            <w:tcW w:w="439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256CC" w:rsidRPr="005256CC" w:rsidRDefault="005256CC" w:rsidP="005256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6CC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福建省榕源建设工程有限公司 </w:t>
            </w:r>
          </w:p>
        </w:tc>
        <w:tc>
          <w:tcPr>
            <w:tcW w:w="1920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256CC" w:rsidRPr="005256CC" w:rsidRDefault="005256CC" w:rsidP="005256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6CC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倪辉 </w:t>
            </w:r>
          </w:p>
        </w:tc>
        <w:tc>
          <w:tcPr>
            <w:tcW w:w="211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256CC" w:rsidRPr="005256CC" w:rsidRDefault="005256CC" w:rsidP="005256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6CC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建筑 </w:t>
            </w:r>
          </w:p>
        </w:tc>
      </w:tr>
      <w:tr w:rsidR="005256CC" w:rsidRPr="005256CC" w:rsidTr="005256CC">
        <w:trPr>
          <w:jc w:val="center"/>
        </w:trPr>
        <w:tc>
          <w:tcPr>
            <w:tcW w:w="960" w:type="dxa"/>
            <w:tcBorders>
              <w:top w:val="outset" w:sz="6" w:space="0" w:color="ECE9D8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256CC" w:rsidRPr="005256CC" w:rsidRDefault="005256CC" w:rsidP="005256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6CC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lastRenderedPageBreak/>
              <w:t>16 </w:t>
            </w:r>
          </w:p>
        </w:tc>
        <w:tc>
          <w:tcPr>
            <w:tcW w:w="439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256CC" w:rsidRPr="005256CC" w:rsidRDefault="005256CC" w:rsidP="005256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6CC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,福建省土木建设实业有限公司 </w:t>
            </w:r>
          </w:p>
        </w:tc>
        <w:tc>
          <w:tcPr>
            <w:tcW w:w="1920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256CC" w:rsidRPr="005256CC" w:rsidRDefault="005256CC" w:rsidP="005256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6CC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薜经灿 </w:t>
            </w:r>
          </w:p>
        </w:tc>
        <w:tc>
          <w:tcPr>
            <w:tcW w:w="211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256CC" w:rsidRPr="005256CC" w:rsidRDefault="005256CC" w:rsidP="005256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6CC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建筑 </w:t>
            </w:r>
          </w:p>
        </w:tc>
      </w:tr>
      <w:tr w:rsidR="005256CC" w:rsidRPr="005256CC" w:rsidTr="005256CC">
        <w:trPr>
          <w:jc w:val="center"/>
        </w:trPr>
        <w:tc>
          <w:tcPr>
            <w:tcW w:w="960" w:type="dxa"/>
            <w:tcBorders>
              <w:top w:val="outset" w:sz="6" w:space="0" w:color="ECE9D8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256CC" w:rsidRPr="005256CC" w:rsidRDefault="005256CC" w:rsidP="005256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6CC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17 </w:t>
            </w:r>
          </w:p>
        </w:tc>
        <w:tc>
          <w:tcPr>
            <w:tcW w:w="439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256CC" w:rsidRPr="005256CC" w:rsidRDefault="005256CC" w:rsidP="005256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6CC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福建省永泰建筑工程公司 </w:t>
            </w:r>
          </w:p>
        </w:tc>
        <w:tc>
          <w:tcPr>
            <w:tcW w:w="1920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256CC" w:rsidRPr="005256CC" w:rsidRDefault="005256CC" w:rsidP="005256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6CC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林功土 </w:t>
            </w:r>
          </w:p>
        </w:tc>
        <w:tc>
          <w:tcPr>
            <w:tcW w:w="211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256CC" w:rsidRPr="005256CC" w:rsidRDefault="005256CC" w:rsidP="005256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6CC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建筑 </w:t>
            </w:r>
          </w:p>
        </w:tc>
      </w:tr>
      <w:tr w:rsidR="005256CC" w:rsidRPr="005256CC" w:rsidTr="005256CC">
        <w:trPr>
          <w:jc w:val="center"/>
        </w:trPr>
        <w:tc>
          <w:tcPr>
            <w:tcW w:w="960" w:type="dxa"/>
            <w:tcBorders>
              <w:top w:val="outset" w:sz="6" w:space="0" w:color="ECE9D8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256CC" w:rsidRPr="005256CC" w:rsidRDefault="005256CC" w:rsidP="005256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6CC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18 </w:t>
            </w:r>
          </w:p>
        </w:tc>
        <w:tc>
          <w:tcPr>
            <w:tcW w:w="439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256CC" w:rsidRPr="005256CC" w:rsidRDefault="005256CC" w:rsidP="005256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6CC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福建省永泰建筑工程公司 </w:t>
            </w:r>
          </w:p>
        </w:tc>
        <w:tc>
          <w:tcPr>
            <w:tcW w:w="1920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256CC" w:rsidRPr="005256CC" w:rsidRDefault="005256CC" w:rsidP="005256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6CC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檀学庚 </w:t>
            </w:r>
          </w:p>
        </w:tc>
        <w:tc>
          <w:tcPr>
            <w:tcW w:w="211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256CC" w:rsidRPr="005256CC" w:rsidRDefault="005256CC" w:rsidP="005256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6CC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建筑 </w:t>
            </w:r>
          </w:p>
        </w:tc>
      </w:tr>
      <w:tr w:rsidR="005256CC" w:rsidRPr="005256CC" w:rsidTr="005256CC">
        <w:trPr>
          <w:jc w:val="center"/>
        </w:trPr>
        <w:tc>
          <w:tcPr>
            <w:tcW w:w="960" w:type="dxa"/>
            <w:tcBorders>
              <w:top w:val="outset" w:sz="6" w:space="0" w:color="ECE9D8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256CC" w:rsidRPr="005256CC" w:rsidRDefault="005256CC" w:rsidP="005256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6CC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19 </w:t>
            </w:r>
          </w:p>
        </w:tc>
        <w:tc>
          <w:tcPr>
            <w:tcW w:w="439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256CC" w:rsidRPr="005256CC" w:rsidRDefault="005256CC" w:rsidP="005256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6CC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福州鑫程电子系统有限公司 </w:t>
            </w:r>
          </w:p>
        </w:tc>
        <w:tc>
          <w:tcPr>
            <w:tcW w:w="1920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256CC" w:rsidRPr="005256CC" w:rsidRDefault="005256CC" w:rsidP="005256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6CC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阮光平 </w:t>
            </w:r>
          </w:p>
        </w:tc>
        <w:tc>
          <w:tcPr>
            <w:tcW w:w="211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256CC" w:rsidRPr="005256CC" w:rsidRDefault="005256CC" w:rsidP="005256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6CC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机电 </w:t>
            </w:r>
          </w:p>
        </w:tc>
      </w:tr>
      <w:tr w:rsidR="005256CC" w:rsidRPr="005256CC" w:rsidTr="005256CC">
        <w:trPr>
          <w:jc w:val="center"/>
        </w:trPr>
        <w:tc>
          <w:tcPr>
            <w:tcW w:w="960" w:type="dxa"/>
            <w:tcBorders>
              <w:top w:val="outset" w:sz="6" w:space="0" w:color="ECE9D8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256CC" w:rsidRPr="005256CC" w:rsidRDefault="005256CC" w:rsidP="005256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6CC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20 </w:t>
            </w:r>
          </w:p>
        </w:tc>
        <w:tc>
          <w:tcPr>
            <w:tcW w:w="439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256CC" w:rsidRPr="005256CC" w:rsidRDefault="005256CC" w:rsidP="005256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6CC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福州鑫程电子系统有限公司 </w:t>
            </w:r>
          </w:p>
        </w:tc>
        <w:tc>
          <w:tcPr>
            <w:tcW w:w="1920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256CC" w:rsidRPr="005256CC" w:rsidRDefault="005256CC" w:rsidP="005256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6CC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周婷婷 </w:t>
            </w:r>
          </w:p>
        </w:tc>
        <w:tc>
          <w:tcPr>
            <w:tcW w:w="211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256CC" w:rsidRPr="005256CC" w:rsidRDefault="005256CC" w:rsidP="005256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6CC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机电 </w:t>
            </w:r>
          </w:p>
        </w:tc>
      </w:tr>
      <w:tr w:rsidR="005256CC" w:rsidRPr="005256CC" w:rsidTr="005256CC">
        <w:trPr>
          <w:jc w:val="center"/>
        </w:trPr>
        <w:tc>
          <w:tcPr>
            <w:tcW w:w="960" w:type="dxa"/>
            <w:tcBorders>
              <w:top w:val="outset" w:sz="6" w:space="0" w:color="ECE9D8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256CC" w:rsidRPr="005256CC" w:rsidRDefault="005256CC" w:rsidP="005256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6CC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21 </w:t>
            </w:r>
          </w:p>
        </w:tc>
        <w:tc>
          <w:tcPr>
            <w:tcW w:w="439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256CC" w:rsidRPr="005256CC" w:rsidRDefault="005256CC" w:rsidP="005256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6CC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恒晟集团有限公司 </w:t>
            </w:r>
          </w:p>
        </w:tc>
        <w:tc>
          <w:tcPr>
            <w:tcW w:w="1920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256CC" w:rsidRPr="005256CC" w:rsidRDefault="005256CC" w:rsidP="005256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6CC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陈翠玲 </w:t>
            </w:r>
          </w:p>
        </w:tc>
        <w:tc>
          <w:tcPr>
            <w:tcW w:w="211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256CC" w:rsidRPr="005256CC" w:rsidRDefault="005256CC" w:rsidP="005256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6CC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建筑 </w:t>
            </w:r>
          </w:p>
        </w:tc>
      </w:tr>
      <w:tr w:rsidR="005256CC" w:rsidRPr="005256CC" w:rsidTr="005256CC">
        <w:trPr>
          <w:jc w:val="center"/>
        </w:trPr>
        <w:tc>
          <w:tcPr>
            <w:tcW w:w="960" w:type="dxa"/>
            <w:tcBorders>
              <w:top w:val="outset" w:sz="6" w:space="0" w:color="ECE9D8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256CC" w:rsidRPr="005256CC" w:rsidRDefault="005256CC" w:rsidP="005256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6CC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22 </w:t>
            </w:r>
          </w:p>
        </w:tc>
        <w:tc>
          <w:tcPr>
            <w:tcW w:w="439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256CC" w:rsidRPr="005256CC" w:rsidRDefault="005256CC" w:rsidP="005256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6CC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厦门鹭港建筑装饰工程有限公司 </w:t>
            </w:r>
          </w:p>
        </w:tc>
        <w:tc>
          <w:tcPr>
            <w:tcW w:w="1920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256CC" w:rsidRPr="005256CC" w:rsidRDefault="005256CC" w:rsidP="005256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6CC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陈洪水 </w:t>
            </w:r>
          </w:p>
        </w:tc>
        <w:tc>
          <w:tcPr>
            <w:tcW w:w="211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256CC" w:rsidRPr="005256CC" w:rsidRDefault="005256CC" w:rsidP="005256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6CC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建筑 </w:t>
            </w:r>
          </w:p>
        </w:tc>
      </w:tr>
      <w:tr w:rsidR="005256CC" w:rsidRPr="005256CC" w:rsidTr="005256CC">
        <w:trPr>
          <w:jc w:val="center"/>
        </w:trPr>
        <w:tc>
          <w:tcPr>
            <w:tcW w:w="960" w:type="dxa"/>
            <w:tcBorders>
              <w:top w:val="outset" w:sz="6" w:space="0" w:color="ECE9D8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256CC" w:rsidRPr="005256CC" w:rsidRDefault="005256CC" w:rsidP="005256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6CC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23 </w:t>
            </w:r>
          </w:p>
        </w:tc>
        <w:tc>
          <w:tcPr>
            <w:tcW w:w="439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256CC" w:rsidRPr="005256CC" w:rsidRDefault="005256CC" w:rsidP="005256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6CC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厦门鹭港建筑装饰工程有限公司 </w:t>
            </w:r>
          </w:p>
        </w:tc>
        <w:tc>
          <w:tcPr>
            <w:tcW w:w="1920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256CC" w:rsidRPr="005256CC" w:rsidRDefault="005256CC" w:rsidP="005256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6CC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陈荣通 </w:t>
            </w:r>
          </w:p>
        </w:tc>
        <w:tc>
          <w:tcPr>
            <w:tcW w:w="211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256CC" w:rsidRPr="005256CC" w:rsidRDefault="005256CC" w:rsidP="005256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6CC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建筑 </w:t>
            </w:r>
          </w:p>
        </w:tc>
      </w:tr>
      <w:tr w:rsidR="005256CC" w:rsidRPr="005256CC" w:rsidTr="005256CC">
        <w:trPr>
          <w:jc w:val="center"/>
        </w:trPr>
        <w:tc>
          <w:tcPr>
            <w:tcW w:w="960" w:type="dxa"/>
            <w:tcBorders>
              <w:top w:val="outset" w:sz="6" w:space="0" w:color="ECE9D8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256CC" w:rsidRPr="005256CC" w:rsidRDefault="005256CC" w:rsidP="005256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6CC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24 </w:t>
            </w:r>
          </w:p>
        </w:tc>
        <w:tc>
          <w:tcPr>
            <w:tcW w:w="439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256CC" w:rsidRPr="005256CC" w:rsidRDefault="005256CC" w:rsidP="005256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6CC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厦门鹭港建筑装饰工程有限公司 </w:t>
            </w:r>
          </w:p>
        </w:tc>
        <w:tc>
          <w:tcPr>
            <w:tcW w:w="1920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256CC" w:rsidRPr="005256CC" w:rsidRDefault="005256CC" w:rsidP="005256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6CC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洪耀绿 </w:t>
            </w:r>
          </w:p>
        </w:tc>
        <w:tc>
          <w:tcPr>
            <w:tcW w:w="211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256CC" w:rsidRPr="005256CC" w:rsidRDefault="005256CC" w:rsidP="005256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6CC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建筑 </w:t>
            </w:r>
          </w:p>
        </w:tc>
      </w:tr>
      <w:tr w:rsidR="005256CC" w:rsidRPr="005256CC" w:rsidTr="005256CC">
        <w:trPr>
          <w:jc w:val="center"/>
        </w:trPr>
        <w:tc>
          <w:tcPr>
            <w:tcW w:w="960" w:type="dxa"/>
            <w:tcBorders>
              <w:top w:val="outset" w:sz="6" w:space="0" w:color="ECE9D8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256CC" w:rsidRPr="005256CC" w:rsidRDefault="005256CC" w:rsidP="005256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6CC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25 </w:t>
            </w:r>
          </w:p>
        </w:tc>
        <w:tc>
          <w:tcPr>
            <w:tcW w:w="439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256CC" w:rsidRPr="005256CC" w:rsidRDefault="005256CC" w:rsidP="005256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6CC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厦门鹭港建筑装饰工程有限公司 </w:t>
            </w:r>
          </w:p>
        </w:tc>
        <w:tc>
          <w:tcPr>
            <w:tcW w:w="1920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256CC" w:rsidRPr="005256CC" w:rsidRDefault="005256CC" w:rsidP="005256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6CC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刘恒 </w:t>
            </w:r>
          </w:p>
        </w:tc>
        <w:tc>
          <w:tcPr>
            <w:tcW w:w="211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256CC" w:rsidRPr="005256CC" w:rsidRDefault="005256CC" w:rsidP="005256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6CC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建筑 </w:t>
            </w:r>
          </w:p>
        </w:tc>
      </w:tr>
      <w:tr w:rsidR="005256CC" w:rsidRPr="005256CC" w:rsidTr="005256CC">
        <w:trPr>
          <w:jc w:val="center"/>
        </w:trPr>
        <w:tc>
          <w:tcPr>
            <w:tcW w:w="960" w:type="dxa"/>
            <w:tcBorders>
              <w:top w:val="outset" w:sz="6" w:space="0" w:color="ECE9D8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256CC" w:rsidRPr="005256CC" w:rsidRDefault="005256CC" w:rsidP="005256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6CC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26 </w:t>
            </w:r>
          </w:p>
        </w:tc>
        <w:tc>
          <w:tcPr>
            <w:tcW w:w="439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256CC" w:rsidRPr="005256CC" w:rsidRDefault="005256CC" w:rsidP="005256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6CC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厦门鹭港建筑装饰工程有限公司 </w:t>
            </w:r>
          </w:p>
        </w:tc>
        <w:tc>
          <w:tcPr>
            <w:tcW w:w="1920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256CC" w:rsidRPr="005256CC" w:rsidRDefault="005256CC" w:rsidP="005256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6CC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骆培程 </w:t>
            </w:r>
          </w:p>
        </w:tc>
        <w:tc>
          <w:tcPr>
            <w:tcW w:w="211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256CC" w:rsidRPr="005256CC" w:rsidRDefault="005256CC" w:rsidP="005256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6CC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建筑 </w:t>
            </w:r>
          </w:p>
        </w:tc>
      </w:tr>
      <w:tr w:rsidR="005256CC" w:rsidRPr="005256CC" w:rsidTr="005256CC">
        <w:trPr>
          <w:jc w:val="center"/>
        </w:trPr>
        <w:tc>
          <w:tcPr>
            <w:tcW w:w="960" w:type="dxa"/>
            <w:tcBorders>
              <w:top w:val="outset" w:sz="6" w:space="0" w:color="ECE9D8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256CC" w:rsidRPr="005256CC" w:rsidRDefault="005256CC" w:rsidP="005256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6CC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27 </w:t>
            </w:r>
          </w:p>
        </w:tc>
        <w:tc>
          <w:tcPr>
            <w:tcW w:w="439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256CC" w:rsidRPr="005256CC" w:rsidRDefault="005256CC" w:rsidP="005256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6CC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厦门鹭港建筑装饰工程有限公司 </w:t>
            </w:r>
          </w:p>
        </w:tc>
        <w:tc>
          <w:tcPr>
            <w:tcW w:w="1920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256CC" w:rsidRPr="005256CC" w:rsidRDefault="005256CC" w:rsidP="005256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6CC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曾伟麟 </w:t>
            </w:r>
          </w:p>
        </w:tc>
        <w:tc>
          <w:tcPr>
            <w:tcW w:w="211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256CC" w:rsidRPr="005256CC" w:rsidRDefault="005256CC" w:rsidP="005256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6CC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建筑 </w:t>
            </w:r>
          </w:p>
        </w:tc>
      </w:tr>
      <w:tr w:rsidR="005256CC" w:rsidRPr="005256CC" w:rsidTr="005256CC">
        <w:trPr>
          <w:jc w:val="center"/>
        </w:trPr>
        <w:tc>
          <w:tcPr>
            <w:tcW w:w="960" w:type="dxa"/>
            <w:tcBorders>
              <w:top w:val="outset" w:sz="6" w:space="0" w:color="ECE9D8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256CC" w:rsidRPr="005256CC" w:rsidRDefault="005256CC" w:rsidP="005256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6CC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28 </w:t>
            </w:r>
          </w:p>
        </w:tc>
        <w:tc>
          <w:tcPr>
            <w:tcW w:w="439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256CC" w:rsidRPr="005256CC" w:rsidRDefault="005256CC" w:rsidP="005256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6CC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厦门鹭港建筑装饰工程有限公</w:t>
            </w:r>
            <w:r w:rsidRPr="005256CC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lastRenderedPageBreak/>
              <w:t>司 </w:t>
            </w:r>
          </w:p>
        </w:tc>
        <w:tc>
          <w:tcPr>
            <w:tcW w:w="1920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256CC" w:rsidRPr="005256CC" w:rsidRDefault="005256CC" w:rsidP="005256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6CC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lastRenderedPageBreak/>
              <w:t>曾宪解 </w:t>
            </w:r>
          </w:p>
        </w:tc>
        <w:tc>
          <w:tcPr>
            <w:tcW w:w="211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256CC" w:rsidRPr="005256CC" w:rsidRDefault="005256CC" w:rsidP="005256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6CC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建筑 </w:t>
            </w:r>
          </w:p>
        </w:tc>
      </w:tr>
      <w:tr w:rsidR="005256CC" w:rsidRPr="005256CC" w:rsidTr="005256CC">
        <w:trPr>
          <w:jc w:val="center"/>
        </w:trPr>
        <w:tc>
          <w:tcPr>
            <w:tcW w:w="960" w:type="dxa"/>
            <w:tcBorders>
              <w:top w:val="outset" w:sz="6" w:space="0" w:color="ECE9D8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256CC" w:rsidRPr="005256CC" w:rsidRDefault="005256CC" w:rsidP="005256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6CC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lastRenderedPageBreak/>
              <w:t>29 </w:t>
            </w:r>
          </w:p>
        </w:tc>
        <w:tc>
          <w:tcPr>
            <w:tcW w:w="439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256CC" w:rsidRPr="005256CC" w:rsidRDefault="005256CC" w:rsidP="005256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6CC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厦门鹭港建筑装饰工程有限公司 </w:t>
            </w:r>
          </w:p>
        </w:tc>
        <w:tc>
          <w:tcPr>
            <w:tcW w:w="1920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256CC" w:rsidRPr="005256CC" w:rsidRDefault="005256CC" w:rsidP="005256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6CC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郑肖路 </w:t>
            </w:r>
          </w:p>
        </w:tc>
        <w:tc>
          <w:tcPr>
            <w:tcW w:w="211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256CC" w:rsidRPr="005256CC" w:rsidRDefault="005256CC" w:rsidP="005256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6CC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建筑 </w:t>
            </w:r>
          </w:p>
        </w:tc>
      </w:tr>
      <w:tr w:rsidR="005256CC" w:rsidRPr="005256CC" w:rsidTr="005256CC">
        <w:trPr>
          <w:jc w:val="center"/>
        </w:trPr>
        <w:tc>
          <w:tcPr>
            <w:tcW w:w="960" w:type="dxa"/>
            <w:tcBorders>
              <w:top w:val="outset" w:sz="6" w:space="0" w:color="ECE9D8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256CC" w:rsidRPr="005256CC" w:rsidRDefault="005256CC" w:rsidP="005256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6CC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30 </w:t>
            </w:r>
          </w:p>
        </w:tc>
        <w:tc>
          <w:tcPr>
            <w:tcW w:w="439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256CC" w:rsidRPr="005256CC" w:rsidRDefault="005256CC" w:rsidP="005256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6CC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福建明沈建设工程有限公司 </w:t>
            </w:r>
          </w:p>
        </w:tc>
        <w:tc>
          <w:tcPr>
            <w:tcW w:w="1920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256CC" w:rsidRPr="005256CC" w:rsidRDefault="005256CC" w:rsidP="005256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6CC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黄灿峰 </w:t>
            </w:r>
          </w:p>
        </w:tc>
        <w:tc>
          <w:tcPr>
            <w:tcW w:w="211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256CC" w:rsidRPr="005256CC" w:rsidRDefault="005256CC" w:rsidP="005256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6CC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建筑 </w:t>
            </w:r>
          </w:p>
        </w:tc>
      </w:tr>
      <w:tr w:rsidR="005256CC" w:rsidRPr="005256CC" w:rsidTr="005256CC">
        <w:trPr>
          <w:jc w:val="center"/>
        </w:trPr>
        <w:tc>
          <w:tcPr>
            <w:tcW w:w="960" w:type="dxa"/>
            <w:tcBorders>
              <w:top w:val="outset" w:sz="6" w:space="0" w:color="ECE9D8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256CC" w:rsidRPr="005256CC" w:rsidRDefault="005256CC" w:rsidP="005256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6CC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31 </w:t>
            </w:r>
          </w:p>
        </w:tc>
        <w:tc>
          <w:tcPr>
            <w:tcW w:w="439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256CC" w:rsidRPr="005256CC" w:rsidRDefault="005256CC" w:rsidP="005256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6CC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福建省闽鑫建设工程有限公司 </w:t>
            </w:r>
          </w:p>
        </w:tc>
        <w:tc>
          <w:tcPr>
            <w:tcW w:w="1920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256CC" w:rsidRPr="005256CC" w:rsidRDefault="005256CC" w:rsidP="005256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6CC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官世平 </w:t>
            </w:r>
          </w:p>
        </w:tc>
        <w:tc>
          <w:tcPr>
            <w:tcW w:w="211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256CC" w:rsidRPr="005256CC" w:rsidRDefault="005256CC" w:rsidP="005256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6CC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市政 </w:t>
            </w:r>
          </w:p>
        </w:tc>
      </w:tr>
      <w:tr w:rsidR="005256CC" w:rsidRPr="005256CC" w:rsidTr="005256CC">
        <w:trPr>
          <w:jc w:val="center"/>
        </w:trPr>
        <w:tc>
          <w:tcPr>
            <w:tcW w:w="960" w:type="dxa"/>
            <w:tcBorders>
              <w:top w:val="outset" w:sz="6" w:space="0" w:color="ECE9D8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256CC" w:rsidRPr="005256CC" w:rsidRDefault="005256CC" w:rsidP="005256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6CC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32 </w:t>
            </w:r>
          </w:p>
        </w:tc>
        <w:tc>
          <w:tcPr>
            <w:tcW w:w="439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256CC" w:rsidRPr="005256CC" w:rsidRDefault="005256CC" w:rsidP="005256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6CC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星华昌源集团有限公司 </w:t>
            </w:r>
          </w:p>
        </w:tc>
        <w:tc>
          <w:tcPr>
            <w:tcW w:w="1920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256CC" w:rsidRPr="005256CC" w:rsidRDefault="005256CC" w:rsidP="005256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6CC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陈振焰 </w:t>
            </w:r>
          </w:p>
        </w:tc>
        <w:tc>
          <w:tcPr>
            <w:tcW w:w="211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256CC" w:rsidRPr="005256CC" w:rsidRDefault="005256CC" w:rsidP="005256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6CC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建筑 </w:t>
            </w:r>
          </w:p>
        </w:tc>
      </w:tr>
      <w:tr w:rsidR="005256CC" w:rsidRPr="005256CC" w:rsidTr="005256CC">
        <w:trPr>
          <w:jc w:val="center"/>
        </w:trPr>
        <w:tc>
          <w:tcPr>
            <w:tcW w:w="960" w:type="dxa"/>
            <w:tcBorders>
              <w:top w:val="outset" w:sz="6" w:space="0" w:color="ECE9D8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256CC" w:rsidRPr="005256CC" w:rsidRDefault="005256CC" w:rsidP="005256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6CC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33 </w:t>
            </w:r>
          </w:p>
        </w:tc>
        <w:tc>
          <w:tcPr>
            <w:tcW w:w="439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256CC" w:rsidRPr="005256CC" w:rsidRDefault="005256CC" w:rsidP="005256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6CC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星华昌源集团有限公司 </w:t>
            </w:r>
          </w:p>
        </w:tc>
        <w:tc>
          <w:tcPr>
            <w:tcW w:w="1920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256CC" w:rsidRPr="005256CC" w:rsidRDefault="005256CC" w:rsidP="005256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6CC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黄家德 </w:t>
            </w:r>
          </w:p>
        </w:tc>
        <w:tc>
          <w:tcPr>
            <w:tcW w:w="211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256CC" w:rsidRPr="005256CC" w:rsidRDefault="005256CC" w:rsidP="005256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6CC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建筑 </w:t>
            </w:r>
          </w:p>
        </w:tc>
      </w:tr>
      <w:tr w:rsidR="005256CC" w:rsidRPr="005256CC" w:rsidTr="005256CC">
        <w:trPr>
          <w:jc w:val="center"/>
        </w:trPr>
        <w:tc>
          <w:tcPr>
            <w:tcW w:w="960" w:type="dxa"/>
            <w:tcBorders>
              <w:top w:val="outset" w:sz="6" w:space="0" w:color="ECE9D8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256CC" w:rsidRPr="005256CC" w:rsidRDefault="005256CC" w:rsidP="005256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6CC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34 </w:t>
            </w:r>
          </w:p>
        </w:tc>
        <w:tc>
          <w:tcPr>
            <w:tcW w:w="439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256CC" w:rsidRPr="005256CC" w:rsidRDefault="005256CC" w:rsidP="005256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6CC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星华昌源集团有限公司 </w:t>
            </w:r>
          </w:p>
        </w:tc>
        <w:tc>
          <w:tcPr>
            <w:tcW w:w="1920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256CC" w:rsidRPr="005256CC" w:rsidRDefault="005256CC" w:rsidP="005256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6CC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黄圣兴 </w:t>
            </w:r>
          </w:p>
        </w:tc>
        <w:tc>
          <w:tcPr>
            <w:tcW w:w="211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256CC" w:rsidRPr="005256CC" w:rsidRDefault="005256CC" w:rsidP="005256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6CC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建筑 </w:t>
            </w:r>
          </w:p>
        </w:tc>
      </w:tr>
      <w:tr w:rsidR="005256CC" w:rsidRPr="005256CC" w:rsidTr="005256CC">
        <w:trPr>
          <w:jc w:val="center"/>
        </w:trPr>
        <w:tc>
          <w:tcPr>
            <w:tcW w:w="960" w:type="dxa"/>
            <w:tcBorders>
              <w:top w:val="outset" w:sz="6" w:space="0" w:color="ECE9D8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256CC" w:rsidRPr="005256CC" w:rsidRDefault="005256CC" w:rsidP="005256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6CC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35 </w:t>
            </w:r>
          </w:p>
        </w:tc>
        <w:tc>
          <w:tcPr>
            <w:tcW w:w="439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256CC" w:rsidRPr="005256CC" w:rsidRDefault="005256CC" w:rsidP="005256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6CC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星华昌源集团有限公司 </w:t>
            </w:r>
          </w:p>
        </w:tc>
        <w:tc>
          <w:tcPr>
            <w:tcW w:w="1920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256CC" w:rsidRPr="005256CC" w:rsidRDefault="005256CC" w:rsidP="005256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6CC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黄仕杰 </w:t>
            </w:r>
          </w:p>
        </w:tc>
        <w:tc>
          <w:tcPr>
            <w:tcW w:w="211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256CC" w:rsidRPr="005256CC" w:rsidRDefault="005256CC" w:rsidP="005256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6CC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市政 </w:t>
            </w:r>
          </w:p>
        </w:tc>
      </w:tr>
      <w:tr w:rsidR="005256CC" w:rsidRPr="005256CC" w:rsidTr="005256CC">
        <w:trPr>
          <w:jc w:val="center"/>
        </w:trPr>
        <w:tc>
          <w:tcPr>
            <w:tcW w:w="960" w:type="dxa"/>
            <w:tcBorders>
              <w:top w:val="outset" w:sz="6" w:space="0" w:color="ECE9D8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256CC" w:rsidRPr="005256CC" w:rsidRDefault="005256CC" w:rsidP="005256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6CC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36 </w:t>
            </w:r>
          </w:p>
        </w:tc>
        <w:tc>
          <w:tcPr>
            <w:tcW w:w="439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256CC" w:rsidRPr="005256CC" w:rsidRDefault="005256CC" w:rsidP="005256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6CC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星华昌源集团有限公司 </w:t>
            </w:r>
          </w:p>
        </w:tc>
        <w:tc>
          <w:tcPr>
            <w:tcW w:w="1920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256CC" w:rsidRPr="005256CC" w:rsidRDefault="005256CC" w:rsidP="005256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6CC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林英 </w:t>
            </w:r>
          </w:p>
        </w:tc>
        <w:tc>
          <w:tcPr>
            <w:tcW w:w="211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256CC" w:rsidRPr="005256CC" w:rsidRDefault="005256CC" w:rsidP="005256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6CC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市政 </w:t>
            </w:r>
          </w:p>
        </w:tc>
      </w:tr>
      <w:tr w:rsidR="005256CC" w:rsidRPr="005256CC" w:rsidTr="005256CC">
        <w:trPr>
          <w:jc w:val="center"/>
        </w:trPr>
        <w:tc>
          <w:tcPr>
            <w:tcW w:w="960" w:type="dxa"/>
            <w:tcBorders>
              <w:top w:val="outset" w:sz="6" w:space="0" w:color="ECE9D8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256CC" w:rsidRPr="005256CC" w:rsidRDefault="005256CC" w:rsidP="005256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6CC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37 </w:t>
            </w:r>
          </w:p>
        </w:tc>
        <w:tc>
          <w:tcPr>
            <w:tcW w:w="439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256CC" w:rsidRPr="005256CC" w:rsidRDefault="005256CC" w:rsidP="005256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6CC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星华昌源集团有限公司 </w:t>
            </w:r>
          </w:p>
        </w:tc>
        <w:tc>
          <w:tcPr>
            <w:tcW w:w="1920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256CC" w:rsidRPr="005256CC" w:rsidRDefault="005256CC" w:rsidP="005256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6CC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刘贤锦 </w:t>
            </w:r>
          </w:p>
        </w:tc>
        <w:tc>
          <w:tcPr>
            <w:tcW w:w="211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256CC" w:rsidRPr="005256CC" w:rsidRDefault="005256CC" w:rsidP="005256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6CC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建筑 </w:t>
            </w:r>
          </w:p>
        </w:tc>
      </w:tr>
      <w:tr w:rsidR="005256CC" w:rsidRPr="005256CC" w:rsidTr="005256CC">
        <w:trPr>
          <w:jc w:val="center"/>
        </w:trPr>
        <w:tc>
          <w:tcPr>
            <w:tcW w:w="960" w:type="dxa"/>
            <w:tcBorders>
              <w:top w:val="outset" w:sz="6" w:space="0" w:color="ECE9D8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256CC" w:rsidRPr="005256CC" w:rsidRDefault="005256CC" w:rsidP="005256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6CC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38 </w:t>
            </w:r>
          </w:p>
        </w:tc>
        <w:tc>
          <w:tcPr>
            <w:tcW w:w="439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256CC" w:rsidRPr="005256CC" w:rsidRDefault="005256CC" w:rsidP="005256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6CC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星华昌源集团有限公司 </w:t>
            </w:r>
          </w:p>
        </w:tc>
        <w:tc>
          <w:tcPr>
            <w:tcW w:w="1920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256CC" w:rsidRPr="005256CC" w:rsidRDefault="005256CC" w:rsidP="005256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6CC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刘贤训 </w:t>
            </w:r>
          </w:p>
        </w:tc>
        <w:tc>
          <w:tcPr>
            <w:tcW w:w="211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256CC" w:rsidRPr="005256CC" w:rsidRDefault="005256CC" w:rsidP="005256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6CC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建筑 </w:t>
            </w:r>
          </w:p>
        </w:tc>
      </w:tr>
      <w:tr w:rsidR="005256CC" w:rsidRPr="005256CC" w:rsidTr="005256CC">
        <w:trPr>
          <w:jc w:val="center"/>
        </w:trPr>
        <w:tc>
          <w:tcPr>
            <w:tcW w:w="960" w:type="dxa"/>
            <w:tcBorders>
              <w:top w:val="outset" w:sz="6" w:space="0" w:color="ECE9D8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256CC" w:rsidRPr="005256CC" w:rsidRDefault="005256CC" w:rsidP="005256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6CC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39 </w:t>
            </w:r>
          </w:p>
        </w:tc>
        <w:tc>
          <w:tcPr>
            <w:tcW w:w="439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256CC" w:rsidRPr="005256CC" w:rsidRDefault="005256CC" w:rsidP="005256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6CC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星华昌源集团有限公司 </w:t>
            </w:r>
          </w:p>
        </w:tc>
        <w:tc>
          <w:tcPr>
            <w:tcW w:w="1920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256CC" w:rsidRPr="005256CC" w:rsidRDefault="005256CC" w:rsidP="005256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6CC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游淑庚 </w:t>
            </w:r>
          </w:p>
        </w:tc>
        <w:tc>
          <w:tcPr>
            <w:tcW w:w="211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256CC" w:rsidRPr="005256CC" w:rsidRDefault="005256CC" w:rsidP="005256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6CC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建筑 </w:t>
            </w:r>
          </w:p>
        </w:tc>
      </w:tr>
      <w:tr w:rsidR="005256CC" w:rsidRPr="005256CC" w:rsidTr="005256CC">
        <w:trPr>
          <w:jc w:val="center"/>
        </w:trPr>
        <w:tc>
          <w:tcPr>
            <w:tcW w:w="960" w:type="dxa"/>
            <w:tcBorders>
              <w:top w:val="outset" w:sz="6" w:space="0" w:color="ECE9D8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256CC" w:rsidRPr="005256CC" w:rsidRDefault="005256CC" w:rsidP="005256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6CC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40 </w:t>
            </w:r>
          </w:p>
        </w:tc>
        <w:tc>
          <w:tcPr>
            <w:tcW w:w="439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256CC" w:rsidRPr="005256CC" w:rsidRDefault="005256CC" w:rsidP="005256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6CC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星华昌源集团有限公司 </w:t>
            </w:r>
          </w:p>
        </w:tc>
        <w:tc>
          <w:tcPr>
            <w:tcW w:w="1920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256CC" w:rsidRPr="005256CC" w:rsidRDefault="005256CC" w:rsidP="005256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6CC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游淑枝 </w:t>
            </w:r>
          </w:p>
        </w:tc>
        <w:tc>
          <w:tcPr>
            <w:tcW w:w="211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256CC" w:rsidRPr="005256CC" w:rsidRDefault="005256CC" w:rsidP="005256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6CC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建筑 </w:t>
            </w:r>
          </w:p>
        </w:tc>
      </w:tr>
      <w:tr w:rsidR="005256CC" w:rsidRPr="005256CC" w:rsidTr="005256CC">
        <w:trPr>
          <w:jc w:val="center"/>
        </w:trPr>
        <w:tc>
          <w:tcPr>
            <w:tcW w:w="960" w:type="dxa"/>
            <w:tcBorders>
              <w:top w:val="outset" w:sz="6" w:space="0" w:color="ECE9D8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256CC" w:rsidRPr="005256CC" w:rsidRDefault="005256CC" w:rsidP="005256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6CC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41 </w:t>
            </w:r>
          </w:p>
        </w:tc>
        <w:tc>
          <w:tcPr>
            <w:tcW w:w="439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256CC" w:rsidRPr="005256CC" w:rsidRDefault="005256CC" w:rsidP="005256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6CC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星华昌源集团有限公司 </w:t>
            </w:r>
          </w:p>
        </w:tc>
        <w:tc>
          <w:tcPr>
            <w:tcW w:w="1920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256CC" w:rsidRPr="005256CC" w:rsidRDefault="005256CC" w:rsidP="005256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6CC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游贤香 </w:t>
            </w:r>
          </w:p>
        </w:tc>
        <w:tc>
          <w:tcPr>
            <w:tcW w:w="211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256CC" w:rsidRPr="005256CC" w:rsidRDefault="005256CC" w:rsidP="005256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6CC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建筑 </w:t>
            </w:r>
          </w:p>
        </w:tc>
      </w:tr>
      <w:tr w:rsidR="005256CC" w:rsidRPr="005256CC" w:rsidTr="005256CC">
        <w:trPr>
          <w:jc w:val="center"/>
        </w:trPr>
        <w:tc>
          <w:tcPr>
            <w:tcW w:w="960" w:type="dxa"/>
            <w:tcBorders>
              <w:top w:val="outset" w:sz="6" w:space="0" w:color="ECE9D8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256CC" w:rsidRPr="005256CC" w:rsidRDefault="005256CC" w:rsidP="005256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6CC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42 </w:t>
            </w:r>
          </w:p>
        </w:tc>
        <w:tc>
          <w:tcPr>
            <w:tcW w:w="439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256CC" w:rsidRPr="005256CC" w:rsidRDefault="005256CC" w:rsidP="005256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6CC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星华昌源集团有限公司 </w:t>
            </w:r>
          </w:p>
        </w:tc>
        <w:tc>
          <w:tcPr>
            <w:tcW w:w="1920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256CC" w:rsidRPr="005256CC" w:rsidRDefault="005256CC" w:rsidP="005256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6CC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詹小榕 </w:t>
            </w:r>
          </w:p>
        </w:tc>
        <w:tc>
          <w:tcPr>
            <w:tcW w:w="211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256CC" w:rsidRPr="005256CC" w:rsidRDefault="005256CC" w:rsidP="005256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6CC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建筑 </w:t>
            </w:r>
          </w:p>
        </w:tc>
      </w:tr>
      <w:tr w:rsidR="005256CC" w:rsidRPr="005256CC" w:rsidTr="005256CC">
        <w:trPr>
          <w:jc w:val="center"/>
        </w:trPr>
        <w:tc>
          <w:tcPr>
            <w:tcW w:w="960" w:type="dxa"/>
            <w:tcBorders>
              <w:top w:val="outset" w:sz="6" w:space="0" w:color="ECE9D8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256CC" w:rsidRPr="005256CC" w:rsidRDefault="005256CC" w:rsidP="005256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6CC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43 </w:t>
            </w:r>
          </w:p>
        </w:tc>
        <w:tc>
          <w:tcPr>
            <w:tcW w:w="439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256CC" w:rsidRPr="005256CC" w:rsidRDefault="005256CC" w:rsidP="005256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6CC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星华昌源集团有限公司 </w:t>
            </w:r>
          </w:p>
        </w:tc>
        <w:tc>
          <w:tcPr>
            <w:tcW w:w="1920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256CC" w:rsidRPr="005256CC" w:rsidRDefault="005256CC" w:rsidP="005256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6CC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张建彬 </w:t>
            </w:r>
          </w:p>
        </w:tc>
        <w:tc>
          <w:tcPr>
            <w:tcW w:w="211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256CC" w:rsidRPr="005256CC" w:rsidRDefault="005256CC" w:rsidP="005256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6CC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建筑 </w:t>
            </w:r>
          </w:p>
        </w:tc>
      </w:tr>
      <w:tr w:rsidR="005256CC" w:rsidRPr="005256CC" w:rsidTr="005256CC">
        <w:trPr>
          <w:jc w:val="center"/>
        </w:trPr>
        <w:tc>
          <w:tcPr>
            <w:tcW w:w="960" w:type="dxa"/>
            <w:tcBorders>
              <w:top w:val="outset" w:sz="6" w:space="0" w:color="ECE9D8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256CC" w:rsidRPr="005256CC" w:rsidRDefault="005256CC" w:rsidP="005256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6CC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44 </w:t>
            </w:r>
          </w:p>
        </w:tc>
        <w:tc>
          <w:tcPr>
            <w:tcW w:w="439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256CC" w:rsidRPr="005256CC" w:rsidRDefault="005256CC" w:rsidP="005256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6CC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星华昌源集团有限公司 </w:t>
            </w:r>
          </w:p>
        </w:tc>
        <w:tc>
          <w:tcPr>
            <w:tcW w:w="1920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256CC" w:rsidRPr="005256CC" w:rsidRDefault="005256CC" w:rsidP="005256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6CC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章世乐 </w:t>
            </w:r>
          </w:p>
        </w:tc>
        <w:tc>
          <w:tcPr>
            <w:tcW w:w="211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256CC" w:rsidRPr="005256CC" w:rsidRDefault="005256CC" w:rsidP="005256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6CC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建筑 </w:t>
            </w:r>
          </w:p>
        </w:tc>
      </w:tr>
      <w:tr w:rsidR="005256CC" w:rsidRPr="005256CC" w:rsidTr="005256CC">
        <w:trPr>
          <w:jc w:val="center"/>
        </w:trPr>
        <w:tc>
          <w:tcPr>
            <w:tcW w:w="960" w:type="dxa"/>
            <w:tcBorders>
              <w:top w:val="outset" w:sz="6" w:space="0" w:color="ECE9D8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256CC" w:rsidRPr="005256CC" w:rsidRDefault="005256CC" w:rsidP="005256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6CC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45 </w:t>
            </w:r>
          </w:p>
        </w:tc>
        <w:tc>
          <w:tcPr>
            <w:tcW w:w="439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256CC" w:rsidRPr="005256CC" w:rsidRDefault="005256CC" w:rsidP="005256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6CC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星华昌源集团有限公司 </w:t>
            </w:r>
          </w:p>
        </w:tc>
        <w:tc>
          <w:tcPr>
            <w:tcW w:w="1920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256CC" w:rsidRPr="005256CC" w:rsidRDefault="005256CC" w:rsidP="005256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6CC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章世平 </w:t>
            </w:r>
          </w:p>
        </w:tc>
        <w:tc>
          <w:tcPr>
            <w:tcW w:w="211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256CC" w:rsidRPr="005256CC" w:rsidRDefault="005256CC" w:rsidP="005256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6CC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建筑 </w:t>
            </w:r>
          </w:p>
        </w:tc>
      </w:tr>
      <w:tr w:rsidR="005256CC" w:rsidRPr="005256CC" w:rsidTr="005256CC">
        <w:trPr>
          <w:jc w:val="center"/>
        </w:trPr>
        <w:tc>
          <w:tcPr>
            <w:tcW w:w="960" w:type="dxa"/>
            <w:tcBorders>
              <w:top w:val="outset" w:sz="6" w:space="0" w:color="ECE9D8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256CC" w:rsidRPr="005256CC" w:rsidRDefault="005256CC" w:rsidP="005256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6CC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46 </w:t>
            </w:r>
          </w:p>
        </w:tc>
        <w:tc>
          <w:tcPr>
            <w:tcW w:w="439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256CC" w:rsidRPr="005256CC" w:rsidRDefault="005256CC" w:rsidP="005256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6CC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福建泉州华通建筑工程有限公</w:t>
            </w:r>
            <w:r w:rsidRPr="005256CC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lastRenderedPageBreak/>
              <w:t>司 </w:t>
            </w:r>
          </w:p>
        </w:tc>
        <w:tc>
          <w:tcPr>
            <w:tcW w:w="1920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256CC" w:rsidRPr="005256CC" w:rsidRDefault="005256CC" w:rsidP="005256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6CC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lastRenderedPageBreak/>
              <w:t>林谋倡 </w:t>
            </w:r>
          </w:p>
        </w:tc>
        <w:tc>
          <w:tcPr>
            <w:tcW w:w="211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256CC" w:rsidRPr="005256CC" w:rsidRDefault="005256CC" w:rsidP="005256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6CC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市政 </w:t>
            </w:r>
          </w:p>
        </w:tc>
      </w:tr>
      <w:tr w:rsidR="005256CC" w:rsidRPr="005256CC" w:rsidTr="005256CC">
        <w:trPr>
          <w:jc w:val="center"/>
        </w:trPr>
        <w:tc>
          <w:tcPr>
            <w:tcW w:w="960" w:type="dxa"/>
            <w:tcBorders>
              <w:top w:val="outset" w:sz="6" w:space="0" w:color="ECE9D8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256CC" w:rsidRPr="005256CC" w:rsidRDefault="005256CC" w:rsidP="005256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6CC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lastRenderedPageBreak/>
              <w:t>47 </w:t>
            </w:r>
          </w:p>
        </w:tc>
        <w:tc>
          <w:tcPr>
            <w:tcW w:w="439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256CC" w:rsidRPr="005256CC" w:rsidRDefault="005256CC" w:rsidP="005256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6CC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福建亿龙装饰设计工程有限公司 </w:t>
            </w:r>
          </w:p>
        </w:tc>
        <w:tc>
          <w:tcPr>
            <w:tcW w:w="1920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256CC" w:rsidRPr="005256CC" w:rsidRDefault="005256CC" w:rsidP="005256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6CC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黄智能 </w:t>
            </w:r>
          </w:p>
        </w:tc>
        <w:tc>
          <w:tcPr>
            <w:tcW w:w="211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256CC" w:rsidRPr="005256CC" w:rsidRDefault="005256CC" w:rsidP="005256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6CC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建筑 </w:t>
            </w:r>
          </w:p>
        </w:tc>
      </w:tr>
      <w:tr w:rsidR="005256CC" w:rsidRPr="005256CC" w:rsidTr="005256CC">
        <w:trPr>
          <w:jc w:val="center"/>
        </w:trPr>
        <w:tc>
          <w:tcPr>
            <w:tcW w:w="960" w:type="dxa"/>
            <w:tcBorders>
              <w:top w:val="outset" w:sz="6" w:space="0" w:color="ECE9D8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256CC" w:rsidRPr="005256CC" w:rsidRDefault="005256CC" w:rsidP="005256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6CC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48 </w:t>
            </w:r>
          </w:p>
        </w:tc>
        <w:tc>
          <w:tcPr>
            <w:tcW w:w="439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256CC" w:rsidRPr="005256CC" w:rsidRDefault="005256CC" w:rsidP="005256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6CC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南安市新奇美园艺发展有限公司 </w:t>
            </w:r>
          </w:p>
        </w:tc>
        <w:tc>
          <w:tcPr>
            <w:tcW w:w="1920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256CC" w:rsidRPr="005256CC" w:rsidRDefault="005256CC" w:rsidP="005256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6CC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洪小红 </w:t>
            </w:r>
          </w:p>
        </w:tc>
        <w:tc>
          <w:tcPr>
            <w:tcW w:w="211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256CC" w:rsidRPr="005256CC" w:rsidRDefault="005256CC" w:rsidP="005256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6CC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市政 </w:t>
            </w:r>
          </w:p>
        </w:tc>
      </w:tr>
      <w:tr w:rsidR="005256CC" w:rsidRPr="005256CC" w:rsidTr="005256CC">
        <w:trPr>
          <w:jc w:val="center"/>
        </w:trPr>
        <w:tc>
          <w:tcPr>
            <w:tcW w:w="960" w:type="dxa"/>
            <w:tcBorders>
              <w:top w:val="outset" w:sz="6" w:space="0" w:color="ECE9D8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256CC" w:rsidRPr="005256CC" w:rsidRDefault="005256CC" w:rsidP="005256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6CC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49 </w:t>
            </w:r>
          </w:p>
        </w:tc>
        <w:tc>
          <w:tcPr>
            <w:tcW w:w="439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256CC" w:rsidRPr="005256CC" w:rsidRDefault="005256CC" w:rsidP="005256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6CC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南安市新奇美园艺发展有限公司 </w:t>
            </w:r>
          </w:p>
        </w:tc>
        <w:tc>
          <w:tcPr>
            <w:tcW w:w="1920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256CC" w:rsidRPr="005256CC" w:rsidRDefault="005256CC" w:rsidP="005256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6CC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黄保春 </w:t>
            </w:r>
          </w:p>
        </w:tc>
        <w:tc>
          <w:tcPr>
            <w:tcW w:w="211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256CC" w:rsidRPr="005256CC" w:rsidRDefault="005256CC" w:rsidP="005256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6CC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市政 </w:t>
            </w:r>
          </w:p>
        </w:tc>
      </w:tr>
      <w:tr w:rsidR="005256CC" w:rsidRPr="005256CC" w:rsidTr="005256CC">
        <w:trPr>
          <w:jc w:val="center"/>
        </w:trPr>
        <w:tc>
          <w:tcPr>
            <w:tcW w:w="960" w:type="dxa"/>
            <w:tcBorders>
              <w:top w:val="outset" w:sz="6" w:space="0" w:color="ECE9D8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256CC" w:rsidRPr="005256CC" w:rsidRDefault="005256CC" w:rsidP="005256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6CC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50 </w:t>
            </w:r>
          </w:p>
        </w:tc>
        <w:tc>
          <w:tcPr>
            <w:tcW w:w="439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256CC" w:rsidRPr="005256CC" w:rsidRDefault="005256CC" w:rsidP="005256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6CC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南安市新奇美园艺发展有限公司 </w:t>
            </w:r>
          </w:p>
        </w:tc>
        <w:tc>
          <w:tcPr>
            <w:tcW w:w="1920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256CC" w:rsidRPr="005256CC" w:rsidRDefault="005256CC" w:rsidP="005256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6CC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吕双霜 </w:t>
            </w:r>
          </w:p>
        </w:tc>
        <w:tc>
          <w:tcPr>
            <w:tcW w:w="211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256CC" w:rsidRPr="005256CC" w:rsidRDefault="005256CC" w:rsidP="005256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6CC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市政 </w:t>
            </w:r>
          </w:p>
        </w:tc>
      </w:tr>
      <w:tr w:rsidR="005256CC" w:rsidRPr="005256CC" w:rsidTr="005256CC">
        <w:trPr>
          <w:jc w:val="center"/>
        </w:trPr>
        <w:tc>
          <w:tcPr>
            <w:tcW w:w="960" w:type="dxa"/>
            <w:tcBorders>
              <w:top w:val="outset" w:sz="6" w:space="0" w:color="ECE9D8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256CC" w:rsidRPr="005256CC" w:rsidRDefault="005256CC" w:rsidP="005256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6CC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51 </w:t>
            </w:r>
          </w:p>
        </w:tc>
        <w:tc>
          <w:tcPr>
            <w:tcW w:w="439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256CC" w:rsidRPr="005256CC" w:rsidRDefault="005256CC" w:rsidP="005256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6CC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南安市新奇美园艺发展有限公司 </w:t>
            </w:r>
          </w:p>
        </w:tc>
        <w:tc>
          <w:tcPr>
            <w:tcW w:w="1920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256CC" w:rsidRPr="005256CC" w:rsidRDefault="005256CC" w:rsidP="005256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6CC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吴炳法 </w:t>
            </w:r>
          </w:p>
        </w:tc>
        <w:tc>
          <w:tcPr>
            <w:tcW w:w="211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256CC" w:rsidRPr="005256CC" w:rsidRDefault="005256CC" w:rsidP="005256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6CC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市政 </w:t>
            </w:r>
          </w:p>
        </w:tc>
      </w:tr>
      <w:tr w:rsidR="005256CC" w:rsidRPr="005256CC" w:rsidTr="005256CC">
        <w:trPr>
          <w:jc w:val="center"/>
        </w:trPr>
        <w:tc>
          <w:tcPr>
            <w:tcW w:w="960" w:type="dxa"/>
            <w:tcBorders>
              <w:top w:val="outset" w:sz="6" w:space="0" w:color="ECE9D8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256CC" w:rsidRPr="005256CC" w:rsidRDefault="005256CC" w:rsidP="005256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6CC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52 </w:t>
            </w:r>
          </w:p>
        </w:tc>
        <w:tc>
          <w:tcPr>
            <w:tcW w:w="439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256CC" w:rsidRPr="005256CC" w:rsidRDefault="005256CC" w:rsidP="005256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6CC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南安市新奇美园艺发展有限公司 </w:t>
            </w:r>
          </w:p>
        </w:tc>
        <w:tc>
          <w:tcPr>
            <w:tcW w:w="1920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256CC" w:rsidRPr="005256CC" w:rsidRDefault="005256CC" w:rsidP="005256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6CC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吴建波 </w:t>
            </w:r>
          </w:p>
        </w:tc>
        <w:tc>
          <w:tcPr>
            <w:tcW w:w="211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256CC" w:rsidRPr="005256CC" w:rsidRDefault="005256CC" w:rsidP="005256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6CC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市政 </w:t>
            </w:r>
          </w:p>
        </w:tc>
      </w:tr>
      <w:tr w:rsidR="005256CC" w:rsidRPr="005256CC" w:rsidTr="005256CC">
        <w:trPr>
          <w:jc w:val="center"/>
        </w:trPr>
        <w:tc>
          <w:tcPr>
            <w:tcW w:w="960" w:type="dxa"/>
            <w:tcBorders>
              <w:top w:val="outset" w:sz="6" w:space="0" w:color="ECE9D8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256CC" w:rsidRPr="005256CC" w:rsidRDefault="005256CC" w:rsidP="005256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6CC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53 </w:t>
            </w:r>
          </w:p>
        </w:tc>
        <w:tc>
          <w:tcPr>
            <w:tcW w:w="439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0" w:type="dxa"/>
            </w:tcMar>
            <w:vAlign w:val="center"/>
            <w:hideMark/>
          </w:tcPr>
          <w:p w:rsidR="005256CC" w:rsidRPr="005256CC" w:rsidRDefault="005256CC" w:rsidP="005256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6CC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南安市新奇美园艺发展有限公司 </w:t>
            </w:r>
          </w:p>
        </w:tc>
        <w:tc>
          <w:tcPr>
            <w:tcW w:w="1920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256CC" w:rsidRPr="005256CC" w:rsidRDefault="005256CC" w:rsidP="005256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6CC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吴新生 </w:t>
            </w:r>
          </w:p>
        </w:tc>
        <w:tc>
          <w:tcPr>
            <w:tcW w:w="211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256CC" w:rsidRPr="005256CC" w:rsidRDefault="005256CC" w:rsidP="005256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6CC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市政 </w:t>
            </w:r>
          </w:p>
        </w:tc>
      </w:tr>
      <w:tr w:rsidR="005256CC" w:rsidRPr="005256CC" w:rsidTr="005256CC">
        <w:trPr>
          <w:jc w:val="center"/>
        </w:trPr>
        <w:tc>
          <w:tcPr>
            <w:tcW w:w="960" w:type="dxa"/>
            <w:tcBorders>
              <w:top w:val="outset" w:sz="6" w:space="0" w:color="ECE9D8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256CC" w:rsidRPr="005256CC" w:rsidRDefault="005256CC" w:rsidP="005256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6CC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54 </w:t>
            </w:r>
          </w:p>
        </w:tc>
        <w:tc>
          <w:tcPr>
            <w:tcW w:w="439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256CC" w:rsidRPr="005256CC" w:rsidRDefault="005256CC" w:rsidP="005256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6CC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泉州市华大民主灯饰有限公司 </w:t>
            </w:r>
          </w:p>
        </w:tc>
        <w:tc>
          <w:tcPr>
            <w:tcW w:w="1920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256CC" w:rsidRPr="005256CC" w:rsidRDefault="005256CC" w:rsidP="005256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6CC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陈朝居 </w:t>
            </w:r>
          </w:p>
        </w:tc>
        <w:tc>
          <w:tcPr>
            <w:tcW w:w="211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256CC" w:rsidRPr="005256CC" w:rsidRDefault="005256CC" w:rsidP="005256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6CC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市政 </w:t>
            </w:r>
          </w:p>
        </w:tc>
      </w:tr>
      <w:tr w:rsidR="005256CC" w:rsidRPr="005256CC" w:rsidTr="005256CC">
        <w:trPr>
          <w:jc w:val="center"/>
        </w:trPr>
        <w:tc>
          <w:tcPr>
            <w:tcW w:w="960" w:type="dxa"/>
            <w:tcBorders>
              <w:top w:val="outset" w:sz="6" w:space="0" w:color="ECE9D8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256CC" w:rsidRPr="005256CC" w:rsidRDefault="005256CC" w:rsidP="005256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6CC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55 </w:t>
            </w:r>
          </w:p>
        </w:tc>
        <w:tc>
          <w:tcPr>
            <w:tcW w:w="439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256CC" w:rsidRPr="005256CC" w:rsidRDefault="005256CC" w:rsidP="005256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6CC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泉州市华大民主灯饰有限公司 </w:t>
            </w:r>
          </w:p>
        </w:tc>
        <w:tc>
          <w:tcPr>
            <w:tcW w:w="1920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256CC" w:rsidRPr="005256CC" w:rsidRDefault="005256CC" w:rsidP="005256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6CC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王良辉 </w:t>
            </w:r>
          </w:p>
        </w:tc>
        <w:tc>
          <w:tcPr>
            <w:tcW w:w="211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256CC" w:rsidRPr="005256CC" w:rsidRDefault="005256CC" w:rsidP="005256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6CC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市政 </w:t>
            </w:r>
          </w:p>
        </w:tc>
      </w:tr>
      <w:tr w:rsidR="005256CC" w:rsidRPr="005256CC" w:rsidTr="005256CC">
        <w:trPr>
          <w:jc w:val="center"/>
        </w:trPr>
        <w:tc>
          <w:tcPr>
            <w:tcW w:w="960" w:type="dxa"/>
            <w:tcBorders>
              <w:top w:val="outset" w:sz="6" w:space="0" w:color="ECE9D8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256CC" w:rsidRPr="005256CC" w:rsidRDefault="005256CC" w:rsidP="005256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6CC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56 </w:t>
            </w:r>
          </w:p>
        </w:tc>
        <w:tc>
          <w:tcPr>
            <w:tcW w:w="439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256CC" w:rsidRPr="005256CC" w:rsidRDefault="005256CC" w:rsidP="005256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6CC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福建省南平市永大保温防腐有限公司 </w:t>
            </w:r>
          </w:p>
        </w:tc>
        <w:tc>
          <w:tcPr>
            <w:tcW w:w="1920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256CC" w:rsidRPr="005256CC" w:rsidRDefault="005256CC" w:rsidP="005256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6CC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姚世鹏 </w:t>
            </w:r>
          </w:p>
        </w:tc>
        <w:tc>
          <w:tcPr>
            <w:tcW w:w="211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256CC" w:rsidRPr="005256CC" w:rsidRDefault="005256CC" w:rsidP="005256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6CC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建筑 </w:t>
            </w:r>
          </w:p>
        </w:tc>
      </w:tr>
      <w:tr w:rsidR="005256CC" w:rsidRPr="005256CC" w:rsidTr="005256CC">
        <w:trPr>
          <w:jc w:val="center"/>
        </w:trPr>
        <w:tc>
          <w:tcPr>
            <w:tcW w:w="960" w:type="dxa"/>
            <w:tcBorders>
              <w:top w:val="outset" w:sz="6" w:space="0" w:color="ECE9D8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256CC" w:rsidRPr="005256CC" w:rsidRDefault="005256CC" w:rsidP="005256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6CC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57 </w:t>
            </w:r>
          </w:p>
        </w:tc>
        <w:tc>
          <w:tcPr>
            <w:tcW w:w="439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256CC" w:rsidRPr="005256CC" w:rsidRDefault="005256CC" w:rsidP="005256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6CC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福建省南平市永大保温防腐有</w:t>
            </w:r>
            <w:r w:rsidRPr="005256CC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lastRenderedPageBreak/>
              <w:t>限公司 </w:t>
            </w:r>
          </w:p>
        </w:tc>
        <w:tc>
          <w:tcPr>
            <w:tcW w:w="1920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256CC" w:rsidRPr="005256CC" w:rsidRDefault="005256CC" w:rsidP="005256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6CC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lastRenderedPageBreak/>
              <w:t>姚世贤 </w:t>
            </w:r>
          </w:p>
        </w:tc>
        <w:tc>
          <w:tcPr>
            <w:tcW w:w="211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256CC" w:rsidRPr="005256CC" w:rsidRDefault="005256CC" w:rsidP="005256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6CC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建筑 </w:t>
            </w:r>
          </w:p>
        </w:tc>
      </w:tr>
      <w:tr w:rsidR="005256CC" w:rsidRPr="005256CC" w:rsidTr="005256CC">
        <w:trPr>
          <w:jc w:val="center"/>
        </w:trPr>
        <w:tc>
          <w:tcPr>
            <w:tcW w:w="960" w:type="dxa"/>
            <w:tcBorders>
              <w:top w:val="outset" w:sz="6" w:space="0" w:color="ECE9D8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256CC" w:rsidRPr="005256CC" w:rsidRDefault="005256CC" w:rsidP="005256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6CC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lastRenderedPageBreak/>
              <w:t>58 </w:t>
            </w:r>
          </w:p>
        </w:tc>
        <w:tc>
          <w:tcPr>
            <w:tcW w:w="439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256CC" w:rsidRPr="005256CC" w:rsidRDefault="005256CC" w:rsidP="005256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6CC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南平市文榕建筑装饰有限公司 </w:t>
            </w:r>
          </w:p>
        </w:tc>
        <w:tc>
          <w:tcPr>
            <w:tcW w:w="1920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256CC" w:rsidRPr="005256CC" w:rsidRDefault="005256CC" w:rsidP="005256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6CC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陈齐姜 </w:t>
            </w:r>
          </w:p>
        </w:tc>
        <w:tc>
          <w:tcPr>
            <w:tcW w:w="211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256CC" w:rsidRPr="005256CC" w:rsidRDefault="005256CC" w:rsidP="005256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6CC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建筑 </w:t>
            </w:r>
          </w:p>
        </w:tc>
      </w:tr>
      <w:tr w:rsidR="005256CC" w:rsidRPr="005256CC" w:rsidTr="005256CC">
        <w:trPr>
          <w:jc w:val="center"/>
        </w:trPr>
        <w:tc>
          <w:tcPr>
            <w:tcW w:w="960" w:type="dxa"/>
            <w:tcBorders>
              <w:top w:val="outset" w:sz="6" w:space="0" w:color="ECE9D8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256CC" w:rsidRPr="005256CC" w:rsidRDefault="005256CC" w:rsidP="005256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6CC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59 </w:t>
            </w:r>
          </w:p>
        </w:tc>
        <w:tc>
          <w:tcPr>
            <w:tcW w:w="439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256CC" w:rsidRPr="005256CC" w:rsidRDefault="005256CC" w:rsidP="005256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6CC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福建中凯建设工程有限公司 </w:t>
            </w:r>
          </w:p>
        </w:tc>
        <w:tc>
          <w:tcPr>
            <w:tcW w:w="1920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256CC" w:rsidRPr="005256CC" w:rsidRDefault="005256CC" w:rsidP="005256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6CC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江剑杭 </w:t>
            </w:r>
          </w:p>
        </w:tc>
        <w:tc>
          <w:tcPr>
            <w:tcW w:w="211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256CC" w:rsidRPr="005256CC" w:rsidRDefault="005256CC" w:rsidP="005256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6CC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市政 </w:t>
            </w:r>
          </w:p>
        </w:tc>
      </w:tr>
      <w:tr w:rsidR="005256CC" w:rsidRPr="005256CC" w:rsidTr="005256CC">
        <w:trPr>
          <w:jc w:val="center"/>
        </w:trPr>
        <w:tc>
          <w:tcPr>
            <w:tcW w:w="960" w:type="dxa"/>
            <w:tcBorders>
              <w:top w:val="outset" w:sz="6" w:space="0" w:color="ECE9D8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256CC" w:rsidRPr="005256CC" w:rsidRDefault="005256CC" w:rsidP="005256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6CC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60 </w:t>
            </w:r>
          </w:p>
        </w:tc>
        <w:tc>
          <w:tcPr>
            <w:tcW w:w="439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256CC" w:rsidRPr="005256CC" w:rsidRDefault="005256CC" w:rsidP="005256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6CC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福建中凯建设工程有限公司 </w:t>
            </w:r>
          </w:p>
        </w:tc>
        <w:tc>
          <w:tcPr>
            <w:tcW w:w="1920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256CC" w:rsidRPr="005256CC" w:rsidRDefault="005256CC" w:rsidP="005256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6CC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雷忠毓 </w:t>
            </w:r>
          </w:p>
        </w:tc>
        <w:tc>
          <w:tcPr>
            <w:tcW w:w="211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256CC" w:rsidRPr="005256CC" w:rsidRDefault="005256CC" w:rsidP="005256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6CC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建筑 </w:t>
            </w:r>
          </w:p>
        </w:tc>
      </w:tr>
      <w:tr w:rsidR="005256CC" w:rsidRPr="005256CC" w:rsidTr="005256CC">
        <w:trPr>
          <w:jc w:val="center"/>
        </w:trPr>
        <w:tc>
          <w:tcPr>
            <w:tcW w:w="960" w:type="dxa"/>
            <w:tcBorders>
              <w:top w:val="outset" w:sz="6" w:space="0" w:color="ECE9D8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256CC" w:rsidRPr="005256CC" w:rsidRDefault="005256CC" w:rsidP="005256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6CC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61 </w:t>
            </w:r>
          </w:p>
        </w:tc>
        <w:tc>
          <w:tcPr>
            <w:tcW w:w="439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256CC" w:rsidRPr="005256CC" w:rsidRDefault="005256CC" w:rsidP="005256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6CC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福建中凯建设工程有限公司 </w:t>
            </w:r>
          </w:p>
        </w:tc>
        <w:tc>
          <w:tcPr>
            <w:tcW w:w="1920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256CC" w:rsidRPr="005256CC" w:rsidRDefault="005256CC" w:rsidP="005256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6CC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廖江华 </w:t>
            </w:r>
          </w:p>
        </w:tc>
        <w:tc>
          <w:tcPr>
            <w:tcW w:w="211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256CC" w:rsidRPr="005256CC" w:rsidRDefault="005256CC" w:rsidP="005256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6CC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市政 </w:t>
            </w:r>
          </w:p>
        </w:tc>
      </w:tr>
      <w:tr w:rsidR="005256CC" w:rsidRPr="005256CC" w:rsidTr="005256CC">
        <w:trPr>
          <w:jc w:val="center"/>
        </w:trPr>
        <w:tc>
          <w:tcPr>
            <w:tcW w:w="960" w:type="dxa"/>
            <w:tcBorders>
              <w:top w:val="outset" w:sz="6" w:space="0" w:color="ECE9D8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256CC" w:rsidRPr="005256CC" w:rsidRDefault="005256CC" w:rsidP="005256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6CC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62 </w:t>
            </w:r>
          </w:p>
        </w:tc>
        <w:tc>
          <w:tcPr>
            <w:tcW w:w="439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256CC" w:rsidRPr="005256CC" w:rsidRDefault="005256CC" w:rsidP="005256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6CC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福建中凯建设工程有限公司 </w:t>
            </w:r>
          </w:p>
        </w:tc>
        <w:tc>
          <w:tcPr>
            <w:tcW w:w="1920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256CC" w:rsidRPr="005256CC" w:rsidRDefault="005256CC" w:rsidP="005256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6CC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林金发 </w:t>
            </w:r>
          </w:p>
        </w:tc>
        <w:tc>
          <w:tcPr>
            <w:tcW w:w="211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256CC" w:rsidRPr="005256CC" w:rsidRDefault="005256CC" w:rsidP="005256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6CC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建筑 </w:t>
            </w:r>
          </w:p>
        </w:tc>
      </w:tr>
      <w:tr w:rsidR="005256CC" w:rsidRPr="005256CC" w:rsidTr="005256CC">
        <w:trPr>
          <w:jc w:val="center"/>
        </w:trPr>
        <w:tc>
          <w:tcPr>
            <w:tcW w:w="960" w:type="dxa"/>
            <w:tcBorders>
              <w:top w:val="outset" w:sz="6" w:space="0" w:color="ECE9D8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256CC" w:rsidRPr="005256CC" w:rsidRDefault="005256CC" w:rsidP="005256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6CC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63 </w:t>
            </w:r>
          </w:p>
        </w:tc>
        <w:tc>
          <w:tcPr>
            <w:tcW w:w="439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256CC" w:rsidRPr="005256CC" w:rsidRDefault="005256CC" w:rsidP="005256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6CC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福建中凯建设工程有限公司 </w:t>
            </w:r>
          </w:p>
        </w:tc>
        <w:tc>
          <w:tcPr>
            <w:tcW w:w="1920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256CC" w:rsidRPr="005256CC" w:rsidRDefault="005256CC" w:rsidP="005256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6CC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郑建施 </w:t>
            </w:r>
          </w:p>
        </w:tc>
        <w:tc>
          <w:tcPr>
            <w:tcW w:w="211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256CC" w:rsidRPr="005256CC" w:rsidRDefault="005256CC" w:rsidP="005256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6CC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市政 </w:t>
            </w:r>
          </w:p>
        </w:tc>
      </w:tr>
      <w:tr w:rsidR="005256CC" w:rsidRPr="005256CC" w:rsidTr="005256CC">
        <w:trPr>
          <w:jc w:val="center"/>
        </w:trPr>
        <w:tc>
          <w:tcPr>
            <w:tcW w:w="960" w:type="dxa"/>
            <w:tcBorders>
              <w:top w:val="outset" w:sz="6" w:space="0" w:color="ECE9D8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256CC" w:rsidRPr="005256CC" w:rsidRDefault="005256CC" w:rsidP="005256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6CC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64 </w:t>
            </w:r>
          </w:p>
        </w:tc>
        <w:tc>
          <w:tcPr>
            <w:tcW w:w="439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256CC" w:rsidRPr="005256CC" w:rsidRDefault="005256CC" w:rsidP="005256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6CC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福建中凯建设工程有限公司 </w:t>
            </w:r>
          </w:p>
        </w:tc>
        <w:tc>
          <w:tcPr>
            <w:tcW w:w="1920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256CC" w:rsidRPr="005256CC" w:rsidRDefault="005256CC" w:rsidP="005256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6CC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郑平生 </w:t>
            </w:r>
          </w:p>
        </w:tc>
        <w:tc>
          <w:tcPr>
            <w:tcW w:w="211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256CC" w:rsidRPr="005256CC" w:rsidRDefault="005256CC" w:rsidP="005256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6CC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市政 </w:t>
            </w:r>
          </w:p>
        </w:tc>
      </w:tr>
      <w:tr w:rsidR="005256CC" w:rsidRPr="005256CC" w:rsidTr="005256CC">
        <w:trPr>
          <w:jc w:val="center"/>
        </w:trPr>
        <w:tc>
          <w:tcPr>
            <w:tcW w:w="960" w:type="dxa"/>
            <w:tcBorders>
              <w:top w:val="outset" w:sz="6" w:space="0" w:color="ECE9D8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256CC" w:rsidRPr="005256CC" w:rsidRDefault="005256CC" w:rsidP="005256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6CC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65 </w:t>
            </w:r>
          </w:p>
        </w:tc>
        <w:tc>
          <w:tcPr>
            <w:tcW w:w="439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256CC" w:rsidRPr="005256CC" w:rsidRDefault="005256CC" w:rsidP="005256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6CC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福建中凯建设工程有限公司 </w:t>
            </w:r>
          </w:p>
        </w:tc>
        <w:tc>
          <w:tcPr>
            <w:tcW w:w="1920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256CC" w:rsidRPr="005256CC" w:rsidRDefault="005256CC" w:rsidP="005256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6CC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钟维礼 </w:t>
            </w:r>
          </w:p>
        </w:tc>
        <w:tc>
          <w:tcPr>
            <w:tcW w:w="211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256CC" w:rsidRPr="005256CC" w:rsidRDefault="005256CC" w:rsidP="005256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6CC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建筑 </w:t>
            </w:r>
          </w:p>
        </w:tc>
      </w:tr>
      <w:tr w:rsidR="005256CC" w:rsidRPr="005256CC" w:rsidTr="005256CC">
        <w:trPr>
          <w:jc w:val="center"/>
        </w:trPr>
        <w:tc>
          <w:tcPr>
            <w:tcW w:w="960" w:type="dxa"/>
            <w:tcBorders>
              <w:top w:val="outset" w:sz="6" w:space="0" w:color="ECE9D8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256CC" w:rsidRPr="005256CC" w:rsidRDefault="005256CC" w:rsidP="005256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6CC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66 </w:t>
            </w:r>
          </w:p>
        </w:tc>
        <w:tc>
          <w:tcPr>
            <w:tcW w:w="439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256CC" w:rsidRPr="005256CC" w:rsidRDefault="005256CC" w:rsidP="005256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6CC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福建福华建设工程有限公司 </w:t>
            </w:r>
          </w:p>
        </w:tc>
        <w:tc>
          <w:tcPr>
            <w:tcW w:w="1920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256CC" w:rsidRPr="005256CC" w:rsidRDefault="005256CC" w:rsidP="005256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6CC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王震 </w:t>
            </w:r>
          </w:p>
        </w:tc>
        <w:tc>
          <w:tcPr>
            <w:tcW w:w="211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256CC" w:rsidRPr="005256CC" w:rsidRDefault="005256CC" w:rsidP="005256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6CC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市政 </w:t>
            </w:r>
          </w:p>
        </w:tc>
      </w:tr>
    </w:tbl>
    <w:p w:rsidR="00C55854" w:rsidRDefault="00C55854"/>
    <w:sectPr w:rsidR="00C55854" w:rsidSect="00C558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644C6" w:rsidRDefault="00F644C6" w:rsidP="005256CC">
      <w:r>
        <w:separator/>
      </w:r>
    </w:p>
  </w:endnote>
  <w:endnote w:type="continuationSeparator" w:id="0">
    <w:p w:rsidR="00F644C6" w:rsidRDefault="00F644C6" w:rsidP="005256C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644C6" w:rsidRDefault="00F644C6" w:rsidP="005256CC">
      <w:r>
        <w:separator/>
      </w:r>
    </w:p>
  </w:footnote>
  <w:footnote w:type="continuationSeparator" w:id="0">
    <w:p w:rsidR="00F644C6" w:rsidRDefault="00F644C6" w:rsidP="005256C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256CC"/>
    <w:rsid w:val="005256CC"/>
    <w:rsid w:val="00C55854"/>
    <w:rsid w:val="00F644C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585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256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256C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256C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256C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13702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284</Words>
  <Characters>1625</Characters>
  <Application>Microsoft Office Word</Application>
  <DocSecurity>0</DocSecurity>
  <Lines>13</Lines>
  <Paragraphs>3</Paragraphs>
  <ScaleCrop>false</ScaleCrop>
  <Company/>
  <LinksUpToDate>false</LinksUpToDate>
  <CharactersWithSpaces>1906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2014-05-12T03:43:00Z</dcterms:created>
  <dcterms:modified xsi:type="dcterms:W3CDTF">2014-05-12T03:43:00Z</dcterms:modified>
</cp:coreProperties>
</file>