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ECF" w:rsidRPr="007525FF" w:rsidRDefault="00DA1ECF" w:rsidP="00DA1ECF">
      <w:pPr>
        <w:rPr>
          <w:rFonts w:ascii="仿宋_GB2312" w:eastAsia="仿宋_GB2312" w:hint="eastAsia"/>
          <w:b/>
          <w:sz w:val="32"/>
          <w:szCs w:val="32"/>
        </w:rPr>
      </w:pPr>
      <w:r w:rsidRPr="007525FF">
        <w:rPr>
          <w:rFonts w:ascii="仿宋_GB2312" w:eastAsia="仿宋_GB2312" w:hint="eastAsia"/>
          <w:b/>
          <w:sz w:val="32"/>
          <w:szCs w:val="32"/>
        </w:rPr>
        <w:t>附件1</w:t>
      </w:r>
    </w:p>
    <w:p w:rsidR="00DA1ECF" w:rsidRDefault="00DA1ECF" w:rsidP="00DA1ECF">
      <w:pPr>
        <w:spacing w:line="560" w:lineRule="exact"/>
        <w:jc w:val="center"/>
        <w:rPr>
          <w:rFonts w:ascii="宋体" w:hAnsi="宋体" w:hint="eastAsia"/>
          <w:b/>
          <w:sz w:val="44"/>
          <w:szCs w:val="44"/>
        </w:rPr>
      </w:pPr>
      <w:r w:rsidRPr="007525FF">
        <w:rPr>
          <w:rFonts w:ascii="宋体" w:hAnsi="宋体" w:hint="eastAsia"/>
          <w:b/>
          <w:sz w:val="44"/>
          <w:szCs w:val="44"/>
        </w:rPr>
        <w:t>现场报考条件审查地址及联系电话</w:t>
      </w:r>
    </w:p>
    <w:p w:rsidR="00DA1ECF" w:rsidRPr="007525FF" w:rsidRDefault="00DA1ECF" w:rsidP="00DA1ECF">
      <w:pPr>
        <w:spacing w:line="560" w:lineRule="exact"/>
        <w:jc w:val="center"/>
        <w:rPr>
          <w:rFonts w:ascii="宋体" w:hAnsi="宋体" w:hint="eastAsia"/>
          <w:b/>
          <w:sz w:val="44"/>
          <w:szCs w:val="44"/>
        </w:rPr>
      </w:pPr>
    </w:p>
    <w:tbl>
      <w:tblPr>
        <w:tblW w:w="9463" w:type="dxa"/>
        <w:tblInd w:w="-102" w:type="dxa"/>
        <w:tblLook w:val="0000"/>
      </w:tblPr>
      <w:tblGrid>
        <w:gridCol w:w="720"/>
        <w:gridCol w:w="2771"/>
        <w:gridCol w:w="2577"/>
        <w:gridCol w:w="1646"/>
        <w:gridCol w:w="1749"/>
      </w:tblGrid>
      <w:tr w:rsidR="00DA1ECF" w:rsidRPr="005368D1" w:rsidTr="00BB6DF9">
        <w:trPr>
          <w:trHeight w:val="29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5368D1">
              <w:rPr>
                <w:rFonts w:ascii="Courier New" w:hAnsi="Courier New" w:cs="Courier New"/>
                <w:b/>
                <w:bCs/>
                <w:kern w:val="0"/>
                <w:sz w:val="24"/>
              </w:rPr>
              <w:t>地市</w:t>
            </w:r>
          </w:p>
        </w:tc>
        <w:tc>
          <w:tcPr>
            <w:tcW w:w="27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5368D1">
              <w:rPr>
                <w:rFonts w:ascii="Courier New" w:hAnsi="Courier New" w:cs="Courier New"/>
                <w:b/>
                <w:bCs/>
                <w:kern w:val="0"/>
                <w:sz w:val="24"/>
              </w:rPr>
              <w:t>审查机构名称</w:t>
            </w:r>
          </w:p>
        </w:tc>
        <w:tc>
          <w:tcPr>
            <w:tcW w:w="25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5368D1">
              <w:rPr>
                <w:rFonts w:ascii="Courier New" w:hAnsi="Courier New" w:cs="Courier New"/>
                <w:b/>
                <w:bCs/>
                <w:kern w:val="0"/>
                <w:sz w:val="24"/>
              </w:rPr>
              <w:t>审查地址</w:t>
            </w:r>
          </w:p>
        </w:tc>
        <w:tc>
          <w:tcPr>
            <w:tcW w:w="16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5368D1">
              <w:rPr>
                <w:rFonts w:ascii="Courier New" w:hAnsi="Courier New" w:cs="Courier New"/>
                <w:b/>
                <w:bCs/>
                <w:kern w:val="0"/>
                <w:sz w:val="24"/>
              </w:rPr>
              <w:t>联系电话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Courier New" w:hAnsi="Courier New" w:cs="Courier New"/>
                <w:b/>
                <w:bCs/>
                <w:kern w:val="0"/>
                <w:sz w:val="24"/>
              </w:rPr>
            </w:pPr>
            <w:r w:rsidRPr="005368D1">
              <w:rPr>
                <w:rFonts w:ascii="Courier New" w:hAnsi="Courier New" w:cs="Courier New"/>
                <w:b/>
                <w:bCs/>
                <w:kern w:val="0"/>
                <w:sz w:val="24"/>
              </w:rPr>
              <w:t>备注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杭州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杭州市房地产中介行业协会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杭州市浣纱路248号平海大厦911室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0571-87922212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宁波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宁波市房地产业协会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宁波市海曙区孝闻街66号4楼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0574-87367893</w:t>
            </w:r>
          </w:p>
        </w:tc>
        <w:tc>
          <w:tcPr>
            <w:tcW w:w="1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温州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温州市住建委职改办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温州市府东路561号建设大厦921室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0577-89987082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left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具体见温州市人事考试网通知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湖州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湖州市建设局房地产业处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湖州市建设局3号楼2楼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left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0572-2598096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嘉兴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嘉兴市建委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嘉兴市越秀南路325号城建培训中心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0573-82871273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绍兴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绍兴市建设局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绍兴市人民西路248号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0575-85125611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金华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房地产市场监管处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金华市政府西附3号楼411办公室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0579-82066551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衢州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衢州市房地产业协会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衢州市荷花三路34号三楼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0570-3899132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舟山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舟山市住房和城乡建设局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住房保障和房产市场监管处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0580-2283169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台州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台州市房地产管理处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台州经济开发区白云山中路102号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0576-88311905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丽水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丽水市住房和城乡建设局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丽水市莲都区城东路99号市建设局房产处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0578-2272437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义乌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义乌市住房和城乡建设局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义乌市江滨北路281号建设局十二楼1203办公室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0579-85580022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  <w:tr w:rsidR="00DA1ECF" w:rsidRPr="005368D1" w:rsidTr="00BB6DF9">
        <w:trPr>
          <w:trHeight w:val="296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b/>
                <w:bCs/>
                <w:kern w:val="0"/>
                <w:szCs w:val="21"/>
              </w:rPr>
              <w:t>省直</w:t>
            </w:r>
          </w:p>
        </w:tc>
        <w:tc>
          <w:tcPr>
            <w:tcW w:w="27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浙江省房地产估价师与经纪人协会</w:t>
            </w:r>
          </w:p>
        </w:tc>
        <w:tc>
          <w:tcPr>
            <w:tcW w:w="25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杭州市下城区百井坊巷77号百井大厦15楼</w:t>
            </w:r>
          </w:p>
        </w:tc>
        <w:tc>
          <w:tcPr>
            <w:tcW w:w="16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>0571-85160678</w:t>
            </w:r>
          </w:p>
        </w:tc>
        <w:tc>
          <w:tcPr>
            <w:tcW w:w="17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A1ECF" w:rsidRPr="005368D1" w:rsidRDefault="00DA1ECF" w:rsidP="00BB6DF9">
            <w:pPr>
              <w:widowControl/>
              <w:jc w:val="center"/>
              <w:rPr>
                <w:rFonts w:ascii="仿宋_GB2312" w:eastAsia="仿宋_GB2312" w:hAnsi="Courier New" w:cs="Courier New" w:hint="eastAsia"/>
                <w:kern w:val="0"/>
                <w:szCs w:val="21"/>
              </w:rPr>
            </w:pPr>
            <w:r w:rsidRPr="005368D1">
              <w:rPr>
                <w:rFonts w:ascii="仿宋_GB2312" w:eastAsia="仿宋_GB2312" w:hAnsi="Courier New" w:cs="Courier New" w:hint="eastAsia"/>
                <w:kern w:val="0"/>
                <w:szCs w:val="21"/>
              </w:rPr>
              <w:t xml:space="preserve">　</w:t>
            </w:r>
          </w:p>
        </w:tc>
      </w:tr>
    </w:tbl>
    <w:p w:rsidR="00A85F1E" w:rsidRDefault="00A85F1E"/>
    <w:sectPr w:rsidR="00A85F1E" w:rsidSect="00A85F1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33AF" w:rsidRDefault="002C33AF" w:rsidP="00DA1ECF">
      <w:r>
        <w:separator/>
      </w:r>
    </w:p>
  </w:endnote>
  <w:endnote w:type="continuationSeparator" w:id="0">
    <w:p w:rsidR="002C33AF" w:rsidRDefault="002C33AF" w:rsidP="00DA1E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33AF" w:rsidRDefault="002C33AF" w:rsidP="00DA1ECF">
      <w:r>
        <w:separator/>
      </w:r>
    </w:p>
  </w:footnote>
  <w:footnote w:type="continuationSeparator" w:id="0">
    <w:p w:rsidR="002C33AF" w:rsidRDefault="002C33AF" w:rsidP="00DA1E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1ECF"/>
    <w:rsid w:val="002C33AF"/>
    <w:rsid w:val="00A85F1E"/>
    <w:rsid w:val="00DA1E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EC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1E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1EC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1E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1E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2014-06-12T08:07:00Z</dcterms:created>
  <dcterms:modified xsi:type="dcterms:W3CDTF">2014-06-12T08:07:00Z</dcterms:modified>
</cp:coreProperties>
</file>