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744" w:rsidRDefault="00502744" w:rsidP="00502744">
      <w:pPr>
        <w:pStyle w:val="a5"/>
        <w:spacing w:before="82" w:beforeAutospacing="0" w:after="312" w:afterAutospacing="0" w:line="580" w:lineRule="atLeast"/>
        <w:rPr>
          <w:rFonts w:ascii="仿宋_GB2312" w:eastAsia="仿宋_GB2312"/>
          <w:color w:val="000000"/>
          <w:sz w:val="29"/>
          <w:szCs w:val="29"/>
        </w:rPr>
      </w:pPr>
      <w:r>
        <w:rPr>
          <w:rFonts w:ascii="仿宋_GB2312" w:eastAsia="仿宋_GB2312" w:hint="eastAsia"/>
          <w:color w:val="000000"/>
          <w:sz w:val="32"/>
          <w:szCs w:val="32"/>
        </w:rPr>
        <w:t>附件2</w:t>
      </w:r>
    </w:p>
    <w:p w:rsidR="00502744" w:rsidRDefault="00502744" w:rsidP="00502744">
      <w:pPr>
        <w:pStyle w:val="a5"/>
        <w:spacing w:before="82" w:beforeAutospacing="0" w:after="82" w:afterAutospacing="0" w:line="580" w:lineRule="atLeast"/>
        <w:jc w:val="center"/>
        <w:rPr>
          <w:rFonts w:ascii="仿宋_GB2312" w:eastAsia="仿宋_GB2312" w:hint="eastAsia"/>
          <w:color w:val="000000"/>
          <w:sz w:val="29"/>
          <w:szCs w:val="29"/>
        </w:rPr>
      </w:pPr>
      <w:r>
        <w:rPr>
          <w:rStyle w:val="a6"/>
          <w:rFonts w:ascii="仿宋_GB2312" w:eastAsia="仿宋_GB2312" w:hint="eastAsia"/>
          <w:color w:val="000000"/>
          <w:sz w:val="44"/>
          <w:szCs w:val="44"/>
        </w:rPr>
        <w:t>资格审查提交材料要求</w:t>
      </w:r>
    </w:p>
    <w:p w:rsidR="00502744" w:rsidRDefault="00502744" w:rsidP="00502744">
      <w:pPr>
        <w:pStyle w:val="a5"/>
        <w:spacing w:before="82" w:beforeAutospacing="0" w:after="82" w:afterAutospacing="0" w:line="580" w:lineRule="atLeast"/>
        <w:rPr>
          <w:rFonts w:ascii="仿宋_GB2312" w:eastAsia="仿宋_GB2312" w:hint="eastAsia"/>
          <w:color w:val="000000"/>
          <w:sz w:val="29"/>
          <w:szCs w:val="29"/>
        </w:rPr>
      </w:pPr>
      <w:r>
        <w:rPr>
          <w:rFonts w:ascii="仿宋_GB2312" w:eastAsia="仿宋_GB2312" w:hint="eastAsia"/>
          <w:color w:val="000000"/>
          <w:sz w:val="32"/>
          <w:szCs w:val="32"/>
        </w:rPr>
        <w:t> </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1．《报名表》（考生从报名网站上自行下载，用A4纸打印，经单位审核盖章）一份。</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2．考生报名承诺书一份。</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3．工作简历表一份（见附件3，考生从本网站上自行下载，用A4纸打印，签名后经单位审核盖章）。</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4．考生有效身份证、学历（位）证书原件和复印件各一份。在审核期限内，本人因事无法前来须委托他人送审的，要提交代办委托书，并在之后一个月内，再由本人前往送审点送审。</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5．符合免试部分科目的考生，还须提交高级专业技术职务资格证及聘书的原件、复印件各一份。</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6．香港、澳门居民申请参加注册安全工程师执业资格考试，在报名时应向报名机构提交本人身份证明、国务院教育行政部门认可的相应专业学历或学位证书，以及相应专业机构从事相关专业工作年限的证明。</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7．台湾居民申请参加注册安全工程师执业资格考试，在报名时应向报名机构提交《台湾居民来往大陆通行证》、</w:t>
      </w:r>
      <w:r>
        <w:rPr>
          <w:rFonts w:ascii="仿宋_GB2312" w:eastAsia="仿宋_GB2312" w:hint="eastAsia"/>
          <w:color w:val="000000"/>
          <w:sz w:val="32"/>
          <w:szCs w:val="32"/>
        </w:rPr>
        <w:lastRenderedPageBreak/>
        <w:t>国务院教育行政部门认可的相应专业学历或学位证书和本人工作单位出具的从事相应专业工作年限的证明。</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以上所附材料复印件均使用A4纸，并加盖考生所在单位人事部门公章，由负责人签字。</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502744" w:rsidRDefault="00502744" w:rsidP="00502744">
      <w:pPr>
        <w:pStyle w:val="a5"/>
        <w:spacing w:before="82" w:beforeAutospacing="0" w:after="8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29"/>
          <w:szCs w:val="29"/>
        </w:rPr>
        <w:t> </w:t>
      </w:r>
    </w:p>
    <w:p w:rsidR="00502744" w:rsidRDefault="00502744" w:rsidP="00502744">
      <w:pPr>
        <w:pStyle w:val="a5"/>
        <w:spacing w:before="82" w:beforeAutospacing="0" w:after="312" w:afterAutospacing="0" w:line="580" w:lineRule="atLeast"/>
        <w:ind w:firstLine="640"/>
        <w:rPr>
          <w:rFonts w:ascii="仿宋_GB2312" w:eastAsia="仿宋_GB2312" w:hint="eastAsia"/>
          <w:color w:val="000000"/>
          <w:sz w:val="29"/>
          <w:szCs w:val="29"/>
        </w:rPr>
      </w:pPr>
      <w:r>
        <w:rPr>
          <w:rFonts w:ascii="仿宋_GB2312" w:eastAsia="仿宋_GB2312" w:hint="eastAsia"/>
          <w:color w:val="000000"/>
          <w:sz w:val="32"/>
          <w:szCs w:val="32"/>
        </w:rPr>
        <w:t> </w:t>
      </w:r>
    </w:p>
    <w:p w:rsidR="00427904" w:rsidRPr="00502744" w:rsidRDefault="00427904" w:rsidP="005F1140">
      <w:pPr>
        <w:spacing w:after="312"/>
      </w:pPr>
    </w:p>
    <w:sectPr w:rsidR="00427904" w:rsidRPr="00502744" w:rsidSect="0042790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1620" w:rsidRDefault="006E1620" w:rsidP="00502744">
      <w:pPr>
        <w:spacing w:after="240" w:line="240" w:lineRule="auto"/>
      </w:pPr>
      <w:r>
        <w:separator/>
      </w:r>
    </w:p>
  </w:endnote>
  <w:endnote w:type="continuationSeparator" w:id="0">
    <w:p w:rsidR="006E1620" w:rsidRDefault="006E1620" w:rsidP="00502744">
      <w:pPr>
        <w:spacing w:after="24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4"/>
      <w:spacing w:after="24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4"/>
      <w:spacing w:after="24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4"/>
      <w:spacing w:after="24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1620" w:rsidRDefault="006E1620" w:rsidP="00502744">
      <w:pPr>
        <w:spacing w:after="240" w:line="240" w:lineRule="auto"/>
      </w:pPr>
      <w:r>
        <w:separator/>
      </w:r>
    </w:p>
  </w:footnote>
  <w:footnote w:type="continuationSeparator" w:id="0">
    <w:p w:rsidR="006E1620" w:rsidRDefault="006E1620" w:rsidP="00502744">
      <w:pPr>
        <w:spacing w:after="24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3"/>
      <w:spacing w:after="2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3"/>
      <w:spacing w:after="2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744" w:rsidRDefault="00502744" w:rsidP="00502744">
    <w:pPr>
      <w:pStyle w:val="a3"/>
      <w:spacing w:after="24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2744"/>
    <w:rsid w:val="00427904"/>
    <w:rsid w:val="00502744"/>
    <w:rsid w:val="005F1140"/>
    <w:rsid w:val="006E1620"/>
    <w:rsid w:val="00765B3A"/>
    <w:rsid w:val="00B314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Lines="100" w:line="4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0274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502744"/>
    <w:rPr>
      <w:sz w:val="18"/>
      <w:szCs w:val="18"/>
    </w:rPr>
  </w:style>
  <w:style w:type="paragraph" w:styleId="a4">
    <w:name w:val="footer"/>
    <w:basedOn w:val="a"/>
    <w:link w:val="Char0"/>
    <w:uiPriority w:val="99"/>
    <w:semiHidden/>
    <w:unhideWhenUsed/>
    <w:rsid w:val="00502744"/>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502744"/>
    <w:rPr>
      <w:sz w:val="18"/>
      <w:szCs w:val="18"/>
    </w:rPr>
  </w:style>
  <w:style w:type="paragraph" w:styleId="a5">
    <w:name w:val="Normal (Web)"/>
    <w:basedOn w:val="a"/>
    <w:uiPriority w:val="99"/>
    <w:semiHidden/>
    <w:unhideWhenUsed/>
    <w:rsid w:val="00502744"/>
    <w:pPr>
      <w:widowControl/>
      <w:spacing w:before="100" w:beforeAutospacing="1" w:afterLines="0" w:afterAutospacing="1" w:line="240" w:lineRule="auto"/>
      <w:jc w:val="left"/>
    </w:pPr>
    <w:rPr>
      <w:rFonts w:ascii="宋体" w:eastAsia="宋体" w:hAnsi="宋体" w:cs="宋体"/>
      <w:kern w:val="0"/>
      <w:sz w:val="24"/>
      <w:szCs w:val="24"/>
    </w:rPr>
  </w:style>
  <w:style w:type="character" w:styleId="a6">
    <w:name w:val="Strong"/>
    <w:basedOn w:val="a0"/>
    <w:uiPriority w:val="22"/>
    <w:qFormat/>
    <w:rsid w:val="00502744"/>
    <w:rPr>
      <w:b/>
      <w:bCs/>
    </w:rPr>
  </w:style>
</w:styles>
</file>

<file path=word/webSettings.xml><?xml version="1.0" encoding="utf-8"?>
<w:webSettings xmlns:r="http://schemas.openxmlformats.org/officeDocument/2006/relationships" xmlns:w="http://schemas.openxmlformats.org/wordprocessingml/2006/main">
  <w:divs>
    <w:div w:id="1357657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2015-04-23T06:46:00Z</dcterms:created>
  <dcterms:modified xsi:type="dcterms:W3CDTF">2015-04-23T06:46:00Z</dcterms:modified>
</cp:coreProperties>
</file>