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79A1" w:rsidRPr="00AA79A1" w:rsidRDefault="00AA79A1" w:rsidP="00AA79A1">
      <w:pPr>
        <w:widowControl/>
        <w:shd w:val="clear" w:color="auto" w:fill="FFFFFF"/>
        <w:spacing w:line="460" w:lineRule="atLeast"/>
        <w:jc w:val="center"/>
        <w:rPr>
          <w:rFonts w:ascii="宋体" w:hAnsi="宋体" w:cs="宋体"/>
          <w:color w:val="414141"/>
          <w:kern w:val="0"/>
          <w:szCs w:val="21"/>
        </w:rPr>
      </w:pPr>
      <w:r w:rsidRPr="00AA79A1">
        <w:rPr>
          <w:rFonts w:ascii="宋体" w:hAnsi="宋体" w:cs="宋体" w:hint="eastAsia"/>
          <w:color w:val="000000"/>
          <w:kern w:val="0"/>
          <w:sz w:val="36"/>
          <w:szCs w:val="36"/>
        </w:rPr>
        <w:t>2016年度咨询工程师（投资）职业资格考试</w:t>
      </w:r>
    </w:p>
    <w:p w:rsidR="00AA79A1" w:rsidRPr="00AA79A1" w:rsidRDefault="00AA79A1" w:rsidP="00AA79A1">
      <w:pPr>
        <w:widowControl/>
        <w:shd w:val="clear" w:color="auto" w:fill="FFFFFF"/>
        <w:spacing w:line="460" w:lineRule="atLeast"/>
        <w:jc w:val="center"/>
        <w:rPr>
          <w:rFonts w:ascii="宋体" w:hAnsi="宋体" w:cs="宋体" w:hint="eastAsia"/>
          <w:color w:val="414141"/>
          <w:kern w:val="0"/>
          <w:szCs w:val="21"/>
        </w:rPr>
      </w:pPr>
      <w:r w:rsidRPr="00AA79A1">
        <w:rPr>
          <w:rFonts w:ascii="宋体" w:hAnsi="宋体" w:cs="宋体" w:hint="eastAsia"/>
          <w:color w:val="000000"/>
          <w:kern w:val="0"/>
          <w:sz w:val="36"/>
          <w:szCs w:val="36"/>
        </w:rPr>
        <w:t>考前辅导报名表</w:t>
      </w:r>
    </w:p>
    <w:p w:rsidR="00AA79A1" w:rsidRPr="00AA79A1" w:rsidRDefault="00AA79A1" w:rsidP="00AA79A1">
      <w:pPr>
        <w:widowControl/>
        <w:shd w:val="clear" w:color="auto" w:fill="FFFFFF"/>
        <w:spacing w:line="240" w:lineRule="atLeast"/>
        <w:jc w:val="left"/>
        <w:rPr>
          <w:rFonts w:ascii="宋体" w:hAnsi="宋体" w:cs="宋体" w:hint="eastAsia"/>
          <w:color w:val="414141"/>
          <w:kern w:val="0"/>
          <w:szCs w:val="21"/>
        </w:rPr>
      </w:pPr>
      <w:r w:rsidRPr="00AA79A1">
        <w:rPr>
          <w:rFonts w:ascii="宋体" w:hAnsi="宋体" w:cs="宋体" w:hint="eastAsia"/>
          <w:color w:val="000000"/>
          <w:kern w:val="0"/>
          <w:szCs w:val="21"/>
        </w:rPr>
        <w:t>报名时间：　 </w:t>
      </w:r>
      <w:r w:rsidRPr="00AA79A1">
        <w:rPr>
          <w:rFonts w:ascii="宋体" w:hAnsi="宋体" w:cs="宋体" w:hint="eastAsia"/>
          <w:color w:val="000000"/>
          <w:kern w:val="0"/>
        </w:rPr>
        <w:t> </w:t>
      </w:r>
      <w:r w:rsidRPr="00AA79A1">
        <w:rPr>
          <w:rFonts w:ascii="宋体" w:hAnsi="宋体" w:cs="宋体" w:hint="eastAsia"/>
          <w:color w:val="000000"/>
          <w:kern w:val="0"/>
          <w:szCs w:val="21"/>
        </w:rPr>
        <w:t>年　 </w:t>
      </w:r>
      <w:r w:rsidRPr="00AA79A1">
        <w:rPr>
          <w:rFonts w:ascii="宋体" w:hAnsi="宋体" w:cs="宋体" w:hint="eastAsia"/>
          <w:color w:val="000000"/>
          <w:kern w:val="0"/>
        </w:rPr>
        <w:t> </w:t>
      </w:r>
      <w:r w:rsidRPr="00AA79A1">
        <w:rPr>
          <w:rFonts w:ascii="宋体" w:hAnsi="宋体" w:cs="宋体" w:hint="eastAsia"/>
          <w:color w:val="000000"/>
          <w:kern w:val="0"/>
          <w:szCs w:val="21"/>
        </w:rPr>
        <w:t>月　 </w:t>
      </w:r>
      <w:r w:rsidRPr="00AA79A1">
        <w:rPr>
          <w:rFonts w:ascii="宋体" w:hAnsi="宋体" w:cs="宋体" w:hint="eastAsia"/>
          <w:color w:val="000000"/>
          <w:kern w:val="0"/>
        </w:rPr>
        <w:t> </w:t>
      </w:r>
      <w:r w:rsidRPr="00AA79A1">
        <w:rPr>
          <w:rFonts w:ascii="宋体" w:hAnsi="宋体" w:cs="宋体" w:hint="eastAsia"/>
          <w:color w:val="000000"/>
          <w:kern w:val="0"/>
          <w:szCs w:val="21"/>
        </w:rPr>
        <w:t xml:space="preserve">日　　　　　　　　　　　　　</w:t>
      </w:r>
      <w:r w:rsidRPr="00AA79A1">
        <w:rPr>
          <w:rFonts w:ascii="宋体" w:hAnsi="宋体" w:cs="宋体" w:hint="eastAsia"/>
          <w:color w:val="000000"/>
          <w:kern w:val="0"/>
        </w:rPr>
        <w:t> </w:t>
      </w:r>
      <w:r w:rsidRPr="00AA79A1">
        <w:rPr>
          <w:rFonts w:ascii="宋体" w:hAnsi="宋体" w:cs="宋体" w:hint="eastAsia"/>
          <w:color w:val="000000"/>
          <w:kern w:val="0"/>
          <w:szCs w:val="21"/>
        </w:rPr>
        <w:t xml:space="preserve">　　　 编号：</w:t>
      </w:r>
    </w:p>
    <w:tbl>
      <w:tblPr>
        <w:tblW w:w="9795" w:type="dxa"/>
        <w:jc w:val="center"/>
        <w:tblInd w:w="2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788"/>
        <w:gridCol w:w="782"/>
        <w:gridCol w:w="360"/>
        <w:gridCol w:w="721"/>
        <w:gridCol w:w="901"/>
        <w:gridCol w:w="445"/>
        <w:gridCol w:w="455"/>
        <w:gridCol w:w="19"/>
        <w:gridCol w:w="809"/>
        <w:gridCol w:w="946"/>
        <w:gridCol w:w="1173"/>
        <w:gridCol w:w="10"/>
        <w:gridCol w:w="576"/>
        <w:gridCol w:w="350"/>
        <w:gridCol w:w="1460"/>
      </w:tblGrid>
      <w:tr w:rsidR="00AA79A1" w:rsidRPr="00AA79A1" w:rsidTr="00AA79A1">
        <w:trPr>
          <w:trHeight w:val="851"/>
          <w:jc w:val="center"/>
        </w:trPr>
        <w:tc>
          <w:tcPr>
            <w:tcW w:w="788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79A1" w:rsidRPr="00AA79A1" w:rsidRDefault="00AA79A1" w:rsidP="00AA79A1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A79A1">
              <w:rPr>
                <w:rFonts w:ascii="宋体" w:hAnsi="宋体" w:cs="宋体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861" w:type="dxa"/>
            <w:gridSpan w:val="3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79A1" w:rsidRPr="00AA79A1" w:rsidRDefault="00AA79A1" w:rsidP="00AA79A1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A79A1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00" w:type="dxa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79A1" w:rsidRPr="00AA79A1" w:rsidRDefault="00AA79A1" w:rsidP="00AA79A1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A79A1">
              <w:rPr>
                <w:rFonts w:ascii="宋体" w:hAnsi="宋体" w:cs="宋体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900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79A1" w:rsidRPr="00AA79A1" w:rsidRDefault="00AA79A1" w:rsidP="00AA79A1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A79A1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27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79A1" w:rsidRPr="00AA79A1" w:rsidRDefault="00AA79A1" w:rsidP="00AA79A1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A79A1">
              <w:rPr>
                <w:rFonts w:ascii="宋体" w:hAnsi="宋体" w:cs="宋体"/>
                <w:color w:val="000000"/>
                <w:kern w:val="0"/>
                <w:szCs w:val="21"/>
              </w:rPr>
              <w:t>出生</w:t>
            </w:r>
          </w:p>
          <w:p w:rsidR="00AA79A1" w:rsidRPr="00AA79A1" w:rsidRDefault="00AA79A1" w:rsidP="00AA79A1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A79A1">
              <w:rPr>
                <w:rFonts w:ascii="宋体" w:hAnsi="宋体" w:cs="宋体"/>
                <w:color w:val="000000"/>
                <w:kern w:val="0"/>
                <w:szCs w:val="21"/>
              </w:rPr>
              <w:t>年月</w:t>
            </w:r>
          </w:p>
        </w:tc>
        <w:tc>
          <w:tcPr>
            <w:tcW w:w="2127" w:type="dxa"/>
            <w:gridSpan w:val="3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79A1" w:rsidRPr="00AA79A1" w:rsidRDefault="00AA79A1" w:rsidP="00AA79A1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A79A1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  <w:p w:rsidR="00AA79A1" w:rsidRPr="00AA79A1" w:rsidRDefault="00AA79A1" w:rsidP="00AA79A1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A79A1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385" w:type="dxa"/>
            <w:gridSpan w:val="3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79A1" w:rsidRPr="00AA79A1" w:rsidRDefault="00AA79A1" w:rsidP="00AA79A1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A79A1">
              <w:rPr>
                <w:rFonts w:ascii="宋体" w:hAnsi="宋体" w:cs="宋体"/>
                <w:color w:val="000000"/>
                <w:kern w:val="0"/>
                <w:szCs w:val="21"/>
              </w:rPr>
              <w:t>轻微贴照片处</w:t>
            </w:r>
          </w:p>
          <w:p w:rsidR="00AA79A1" w:rsidRPr="00AA79A1" w:rsidRDefault="00AA79A1" w:rsidP="00AA79A1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A79A1"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  <w:t>（近期1寸照片2张）</w:t>
            </w:r>
          </w:p>
        </w:tc>
      </w:tr>
      <w:tr w:rsidR="00AA79A1" w:rsidRPr="00AA79A1" w:rsidTr="00AA79A1">
        <w:trPr>
          <w:trHeight w:val="851"/>
          <w:jc w:val="center"/>
        </w:trPr>
        <w:tc>
          <w:tcPr>
            <w:tcW w:w="788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79A1" w:rsidRPr="00AA79A1" w:rsidRDefault="00AA79A1" w:rsidP="00AA79A1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A79A1">
              <w:rPr>
                <w:rFonts w:ascii="宋体" w:hAnsi="宋体" w:cs="宋体"/>
                <w:color w:val="000000"/>
                <w:kern w:val="0"/>
                <w:szCs w:val="21"/>
              </w:rPr>
              <w:t>工作</w:t>
            </w:r>
          </w:p>
          <w:p w:rsidR="00AA79A1" w:rsidRPr="00AA79A1" w:rsidRDefault="00AA79A1" w:rsidP="00AA79A1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A79A1">
              <w:rPr>
                <w:rFonts w:ascii="宋体" w:hAnsi="宋体" w:cs="宋体"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3661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79A1" w:rsidRPr="00AA79A1" w:rsidRDefault="00AA79A1" w:rsidP="00AA79A1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A79A1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79A1" w:rsidRPr="00AA79A1" w:rsidRDefault="00AA79A1" w:rsidP="00AA79A1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A79A1">
              <w:rPr>
                <w:rFonts w:ascii="宋体" w:hAnsi="宋体" w:cs="宋体"/>
                <w:color w:val="000000"/>
                <w:kern w:val="0"/>
                <w:szCs w:val="21"/>
              </w:rPr>
              <w:t>职称</w:t>
            </w:r>
          </w:p>
          <w:p w:rsidR="00AA79A1" w:rsidRPr="00AA79A1" w:rsidRDefault="00AA79A1" w:rsidP="00AA79A1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A79A1">
              <w:rPr>
                <w:rFonts w:ascii="宋体" w:hAnsi="宋体" w:cs="宋体"/>
                <w:color w:val="000000"/>
                <w:kern w:val="0"/>
                <w:szCs w:val="21"/>
              </w:rPr>
              <w:t>/</w:t>
            </w:r>
          </w:p>
          <w:p w:rsidR="00AA79A1" w:rsidRPr="00AA79A1" w:rsidRDefault="00AA79A1" w:rsidP="00AA79A1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A79A1">
              <w:rPr>
                <w:rFonts w:ascii="宋体" w:hAnsi="宋体" w:cs="宋体"/>
                <w:color w:val="000000"/>
                <w:kern w:val="0"/>
                <w:szCs w:val="21"/>
              </w:rPr>
              <w:t>职务</w:t>
            </w:r>
          </w:p>
        </w:tc>
        <w:tc>
          <w:tcPr>
            <w:tcW w:w="212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79A1" w:rsidRPr="00AA79A1" w:rsidRDefault="00AA79A1" w:rsidP="00AA79A1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A79A1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  <w:p w:rsidR="00AA79A1" w:rsidRPr="00AA79A1" w:rsidRDefault="00AA79A1" w:rsidP="00AA79A1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A79A1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3"/>
            <w:vMerge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AA79A1" w:rsidRPr="00AA79A1" w:rsidRDefault="00AA79A1" w:rsidP="00AA79A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AA79A1" w:rsidRPr="00AA79A1" w:rsidTr="00AA79A1">
        <w:trPr>
          <w:trHeight w:val="851"/>
          <w:jc w:val="center"/>
        </w:trPr>
        <w:tc>
          <w:tcPr>
            <w:tcW w:w="788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79A1" w:rsidRPr="00AA79A1" w:rsidRDefault="00AA79A1" w:rsidP="00AA79A1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A79A1">
              <w:rPr>
                <w:rFonts w:ascii="宋体" w:hAnsi="宋体" w:cs="宋体"/>
                <w:color w:val="000000"/>
                <w:kern w:val="0"/>
                <w:szCs w:val="21"/>
              </w:rPr>
              <w:t>单位</w:t>
            </w:r>
          </w:p>
          <w:p w:rsidR="00AA79A1" w:rsidRPr="00AA79A1" w:rsidRDefault="00AA79A1" w:rsidP="00AA79A1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A79A1">
              <w:rPr>
                <w:rFonts w:ascii="宋体" w:hAnsi="宋体" w:cs="宋体"/>
                <w:color w:val="000000"/>
                <w:kern w:val="0"/>
                <w:szCs w:val="21"/>
              </w:rPr>
              <w:t>地址</w:t>
            </w:r>
          </w:p>
        </w:tc>
        <w:tc>
          <w:tcPr>
            <w:tcW w:w="3661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79A1" w:rsidRPr="00AA79A1" w:rsidRDefault="00AA79A1" w:rsidP="00AA79A1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A79A1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  <w:p w:rsidR="00AA79A1" w:rsidRPr="00AA79A1" w:rsidRDefault="00AA79A1" w:rsidP="00AA79A1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A79A1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79A1" w:rsidRPr="00AA79A1" w:rsidRDefault="00AA79A1" w:rsidP="00AA79A1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A79A1">
              <w:rPr>
                <w:rFonts w:ascii="宋体" w:hAnsi="宋体" w:cs="宋体"/>
                <w:color w:val="000000"/>
                <w:kern w:val="0"/>
                <w:szCs w:val="21"/>
              </w:rPr>
              <w:t>电话</w:t>
            </w:r>
          </w:p>
        </w:tc>
        <w:tc>
          <w:tcPr>
            <w:tcW w:w="212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79A1" w:rsidRPr="00AA79A1" w:rsidRDefault="00AA79A1" w:rsidP="00AA79A1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A79A1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  <w:p w:rsidR="00AA79A1" w:rsidRPr="00AA79A1" w:rsidRDefault="00AA79A1" w:rsidP="00AA79A1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A79A1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2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79A1" w:rsidRPr="00AA79A1" w:rsidRDefault="00AA79A1" w:rsidP="00AA79A1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A79A1">
              <w:rPr>
                <w:rFonts w:ascii="宋体" w:hAnsi="宋体" w:cs="宋体"/>
                <w:color w:val="000000"/>
                <w:kern w:val="0"/>
                <w:szCs w:val="21"/>
              </w:rPr>
              <w:t>邮编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79A1" w:rsidRPr="00AA79A1" w:rsidRDefault="00AA79A1" w:rsidP="00AA79A1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A79A1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AA79A1" w:rsidRPr="00AA79A1" w:rsidTr="00AA79A1">
        <w:trPr>
          <w:trHeight w:val="851"/>
          <w:jc w:val="center"/>
        </w:trPr>
        <w:tc>
          <w:tcPr>
            <w:tcW w:w="788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79A1" w:rsidRPr="00AA79A1" w:rsidRDefault="00AA79A1" w:rsidP="00AA79A1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A79A1">
              <w:rPr>
                <w:rFonts w:ascii="宋体" w:hAnsi="宋体" w:cs="宋体"/>
                <w:color w:val="000000"/>
                <w:kern w:val="0"/>
                <w:szCs w:val="21"/>
              </w:rPr>
              <w:t>手机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79A1" w:rsidRPr="00AA79A1" w:rsidRDefault="00AA79A1" w:rsidP="00AA79A1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A79A1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  <w:p w:rsidR="00AA79A1" w:rsidRPr="00AA79A1" w:rsidRDefault="00AA79A1" w:rsidP="00AA79A1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A79A1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79A1" w:rsidRPr="00AA79A1" w:rsidRDefault="00AA79A1" w:rsidP="00AA79A1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A79A1">
              <w:rPr>
                <w:rFonts w:ascii="宋体" w:hAnsi="宋体" w:cs="宋体"/>
                <w:color w:val="000000"/>
                <w:kern w:val="0"/>
                <w:szCs w:val="21"/>
              </w:rPr>
              <w:t>QQ号</w:t>
            </w:r>
          </w:p>
        </w:tc>
        <w:tc>
          <w:tcPr>
            <w:tcW w:w="134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79A1" w:rsidRPr="00AA79A1" w:rsidRDefault="00AA79A1" w:rsidP="00AA79A1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A79A1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79A1" w:rsidRPr="00AA79A1" w:rsidRDefault="00AA79A1" w:rsidP="00AA79A1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A79A1">
              <w:rPr>
                <w:rFonts w:ascii="宋体" w:hAnsi="宋体" w:cs="宋体"/>
                <w:color w:val="000000"/>
                <w:kern w:val="0"/>
                <w:szCs w:val="21"/>
              </w:rPr>
              <w:t>电子信箱</w:t>
            </w:r>
          </w:p>
        </w:tc>
        <w:tc>
          <w:tcPr>
            <w:tcW w:w="211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79A1" w:rsidRPr="00AA79A1" w:rsidRDefault="00AA79A1" w:rsidP="00AA79A1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A79A1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3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79A1" w:rsidRPr="00AA79A1" w:rsidRDefault="00AA79A1" w:rsidP="00AA79A1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A79A1">
              <w:rPr>
                <w:rFonts w:ascii="宋体" w:hAnsi="宋体" w:cs="宋体"/>
                <w:color w:val="000000"/>
                <w:kern w:val="0"/>
                <w:szCs w:val="21"/>
              </w:rPr>
              <w:t>是否</w:t>
            </w:r>
          </w:p>
          <w:p w:rsidR="00AA79A1" w:rsidRPr="00AA79A1" w:rsidRDefault="00AA79A1" w:rsidP="00AA79A1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A79A1">
              <w:rPr>
                <w:rFonts w:ascii="宋体" w:hAnsi="宋体" w:cs="宋体"/>
                <w:color w:val="000000"/>
                <w:kern w:val="0"/>
                <w:szCs w:val="21"/>
              </w:rPr>
              <w:t>住宿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79A1" w:rsidRPr="00AA79A1" w:rsidRDefault="00AA79A1" w:rsidP="00AA79A1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A79A1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AA79A1" w:rsidRPr="00AA79A1" w:rsidTr="00AA79A1">
        <w:trPr>
          <w:trHeight w:val="929"/>
          <w:jc w:val="center"/>
        </w:trPr>
        <w:tc>
          <w:tcPr>
            <w:tcW w:w="1569" w:type="dxa"/>
            <w:gridSpan w:val="2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79A1" w:rsidRPr="00AA79A1" w:rsidRDefault="00AA79A1" w:rsidP="00AA79A1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A79A1">
              <w:rPr>
                <w:rFonts w:ascii="宋体" w:hAnsi="宋体" w:cs="宋体"/>
                <w:color w:val="000000"/>
                <w:kern w:val="0"/>
                <w:szCs w:val="21"/>
              </w:rPr>
              <w:t xml:space="preserve">　 </w:t>
            </w:r>
            <w:r w:rsidRPr="00AA79A1">
              <w:rPr>
                <w:rFonts w:ascii="宋体" w:hAnsi="宋体" w:cs="宋体"/>
                <w:color w:val="000000"/>
                <w:kern w:val="0"/>
              </w:rPr>
              <w:t> </w:t>
            </w:r>
            <w:r w:rsidRPr="00AA79A1">
              <w:rPr>
                <w:rFonts w:ascii="宋体" w:hAnsi="宋体" w:cs="宋体"/>
                <w:color w:val="000000"/>
                <w:kern w:val="0"/>
                <w:szCs w:val="21"/>
              </w:rPr>
              <w:t> 辅导科目</w:t>
            </w:r>
          </w:p>
          <w:p w:rsidR="00AA79A1" w:rsidRPr="00AA79A1" w:rsidRDefault="00AA79A1" w:rsidP="00AA79A1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A79A1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  <w:p w:rsidR="00AA79A1" w:rsidRPr="00AA79A1" w:rsidRDefault="00AA79A1" w:rsidP="00AA79A1"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A79A1">
              <w:rPr>
                <w:rFonts w:ascii="宋体" w:hAnsi="宋体" w:cs="宋体"/>
                <w:color w:val="000000"/>
                <w:kern w:val="0"/>
                <w:szCs w:val="21"/>
              </w:rPr>
              <w:t>辅导地点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79A1" w:rsidRPr="00AA79A1" w:rsidRDefault="00AA79A1" w:rsidP="00AA79A1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A79A1">
              <w:rPr>
                <w:rFonts w:ascii="宋体" w:hAnsi="宋体" w:cs="宋体"/>
                <w:color w:val="000000"/>
                <w:kern w:val="0"/>
                <w:szCs w:val="21"/>
              </w:rPr>
              <w:t>辅导</w:t>
            </w:r>
          </w:p>
          <w:p w:rsidR="00AA79A1" w:rsidRPr="00AA79A1" w:rsidRDefault="00AA79A1" w:rsidP="00AA79A1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A79A1">
              <w:rPr>
                <w:rFonts w:ascii="宋体" w:hAnsi="宋体" w:cs="宋体"/>
                <w:color w:val="000000"/>
                <w:kern w:val="0"/>
                <w:szCs w:val="21"/>
              </w:rPr>
              <w:t>形式</w:t>
            </w:r>
          </w:p>
        </w:tc>
        <w:tc>
          <w:tcPr>
            <w:tcW w:w="1819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79A1" w:rsidRPr="00AA79A1" w:rsidRDefault="00AA79A1" w:rsidP="00AA79A1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A79A1">
              <w:rPr>
                <w:rFonts w:ascii="宋体" w:hAnsi="宋体" w:cs="宋体"/>
                <w:color w:val="000000"/>
                <w:kern w:val="0"/>
                <w:szCs w:val="21"/>
              </w:rPr>
              <w:t> </w:t>
            </w:r>
          </w:p>
          <w:p w:rsidR="00AA79A1" w:rsidRPr="00AA79A1" w:rsidRDefault="00AA79A1" w:rsidP="00AA79A1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A79A1">
              <w:rPr>
                <w:rFonts w:ascii="宋体" w:hAnsi="宋体" w:cs="宋体"/>
                <w:color w:val="000000"/>
                <w:kern w:val="0"/>
                <w:szCs w:val="21"/>
              </w:rPr>
              <w:t>宏观经济政策</w:t>
            </w:r>
          </w:p>
          <w:p w:rsidR="00AA79A1" w:rsidRPr="00AA79A1" w:rsidRDefault="00AA79A1" w:rsidP="00AA79A1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A79A1">
              <w:rPr>
                <w:rFonts w:ascii="宋体" w:hAnsi="宋体" w:cs="宋体"/>
                <w:color w:val="000000"/>
                <w:kern w:val="0"/>
                <w:szCs w:val="21"/>
              </w:rPr>
              <w:t>与规划</w:t>
            </w:r>
          </w:p>
        </w:tc>
        <w:tc>
          <w:tcPr>
            <w:tcW w:w="175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79A1" w:rsidRPr="00AA79A1" w:rsidRDefault="00AA79A1" w:rsidP="00AA79A1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A79A1">
              <w:rPr>
                <w:rFonts w:ascii="宋体" w:hAnsi="宋体" w:cs="宋体"/>
                <w:color w:val="000000"/>
                <w:kern w:val="0"/>
                <w:szCs w:val="21"/>
              </w:rPr>
              <w:t>工程项目组织</w:t>
            </w:r>
          </w:p>
          <w:p w:rsidR="00AA79A1" w:rsidRPr="00AA79A1" w:rsidRDefault="00AA79A1" w:rsidP="00AA79A1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A79A1">
              <w:rPr>
                <w:rFonts w:ascii="宋体" w:hAnsi="宋体" w:cs="宋体"/>
                <w:color w:val="000000"/>
                <w:kern w:val="0"/>
                <w:szCs w:val="21"/>
              </w:rPr>
              <w:t>与管理</w:t>
            </w:r>
          </w:p>
        </w:tc>
        <w:tc>
          <w:tcPr>
            <w:tcW w:w="175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79A1" w:rsidRPr="00AA79A1" w:rsidRDefault="00AA79A1" w:rsidP="00AA79A1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A79A1">
              <w:rPr>
                <w:rFonts w:ascii="宋体" w:hAnsi="宋体" w:cs="宋体"/>
                <w:color w:val="000000"/>
                <w:kern w:val="0"/>
                <w:szCs w:val="21"/>
              </w:rPr>
              <w:t>项目决策分析</w:t>
            </w:r>
          </w:p>
          <w:p w:rsidR="00AA79A1" w:rsidRPr="00AA79A1" w:rsidRDefault="00AA79A1" w:rsidP="00AA79A1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A79A1">
              <w:rPr>
                <w:rFonts w:ascii="宋体" w:hAnsi="宋体" w:cs="宋体"/>
                <w:color w:val="000000"/>
                <w:kern w:val="0"/>
                <w:szCs w:val="21"/>
              </w:rPr>
              <w:t>与评价</w:t>
            </w:r>
          </w:p>
        </w:tc>
        <w:tc>
          <w:tcPr>
            <w:tcW w:w="1809" w:type="dxa"/>
            <w:gridSpan w:val="2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79A1" w:rsidRPr="00AA79A1" w:rsidRDefault="00AA79A1" w:rsidP="00AA79A1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A79A1">
              <w:rPr>
                <w:rFonts w:ascii="宋体" w:hAnsi="宋体" w:cs="宋体"/>
                <w:color w:val="000000"/>
                <w:kern w:val="0"/>
                <w:szCs w:val="21"/>
              </w:rPr>
              <w:t>现代咨询方法</w:t>
            </w:r>
          </w:p>
          <w:p w:rsidR="00AA79A1" w:rsidRPr="00AA79A1" w:rsidRDefault="00AA79A1" w:rsidP="00AA79A1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A79A1">
              <w:rPr>
                <w:rFonts w:ascii="宋体" w:hAnsi="宋体" w:cs="宋体"/>
                <w:color w:val="000000"/>
                <w:kern w:val="0"/>
                <w:szCs w:val="21"/>
              </w:rPr>
              <w:t>与实务</w:t>
            </w:r>
          </w:p>
        </w:tc>
      </w:tr>
      <w:tr w:rsidR="00AA79A1" w:rsidRPr="00AA79A1" w:rsidTr="00AA79A1">
        <w:trPr>
          <w:cantSplit/>
          <w:trHeight w:val="3891"/>
          <w:jc w:val="center"/>
        </w:trPr>
        <w:tc>
          <w:tcPr>
            <w:tcW w:w="1569" w:type="dxa"/>
            <w:gridSpan w:val="2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79A1" w:rsidRPr="00AA79A1" w:rsidRDefault="00AA79A1" w:rsidP="00AA79A1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A79A1">
              <w:rPr>
                <w:rFonts w:ascii="宋体" w:hAnsi="宋体" w:cs="宋体"/>
                <w:color w:val="000000"/>
                <w:kern w:val="0"/>
                <w:szCs w:val="21"/>
              </w:rPr>
              <w:t>南京等地</w:t>
            </w:r>
          </w:p>
          <w:p w:rsidR="00AA79A1" w:rsidRPr="00AA79A1" w:rsidRDefault="00AA79A1" w:rsidP="00AA79A1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A79A1">
              <w:rPr>
                <w:rFonts w:ascii="宋体" w:hAnsi="宋体" w:cs="宋体"/>
                <w:color w:val="000000"/>
                <w:kern w:val="0"/>
                <w:szCs w:val="21"/>
              </w:rPr>
              <w:t>（具体地址另行通知）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79A1" w:rsidRPr="00AA79A1" w:rsidRDefault="00AA79A1" w:rsidP="00AA79A1"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A79A1">
              <w:rPr>
                <w:rFonts w:ascii="宋体" w:hAnsi="宋体" w:cs="宋体"/>
                <w:color w:val="000000"/>
                <w:kern w:val="0"/>
                <w:szCs w:val="21"/>
              </w:rPr>
              <w:t>双休日</w:t>
            </w:r>
          </w:p>
        </w:tc>
        <w:tc>
          <w:tcPr>
            <w:tcW w:w="1819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79A1" w:rsidRPr="00AA79A1" w:rsidRDefault="00AA79A1" w:rsidP="00AA79A1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A79A1">
              <w:rPr>
                <w:rFonts w:ascii="宋体" w:hAnsi="宋体" w:cs="宋体"/>
                <w:color w:val="000000"/>
                <w:kern w:val="0"/>
                <w:szCs w:val="21"/>
              </w:rPr>
              <w:t>2月27、28日</w:t>
            </w:r>
          </w:p>
        </w:tc>
        <w:tc>
          <w:tcPr>
            <w:tcW w:w="175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79A1" w:rsidRPr="00AA79A1" w:rsidRDefault="00AA79A1" w:rsidP="00AA79A1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A79A1">
              <w:rPr>
                <w:rFonts w:ascii="宋体" w:hAnsi="宋体" w:cs="宋体"/>
                <w:color w:val="000000"/>
                <w:kern w:val="0"/>
                <w:szCs w:val="21"/>
              </w:rPr>
              <w:t> 3月5、6日</w:t>
            </w:r>
          </w:p>
        </w:tc>
        <w:tc>
          <w:tcPr>
            <w:tcW w:w="175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79A1" w:rsidRPr="00AA79A1" w:rsidRDefault="00AA79A1" w:rsidP="00AA79A1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A79A1">
              <w:rPr>
                <w:rFonts w:ascii="宋体" w:hAnsi="宋体" w:cs="宋体"/>
                <w:color w:val="000000"/>
                <w:kern w:val="0"/>
                <w:szCs w:val="21"/>
              </w:rPr>
              <w:t>3月12、13日和19、20日</w:t>
            </w:r>
          </w:p>
        </w:tc>
        <w:tc>
          <w:tcPr>
            <w:tcW w:w="1809" w:type="dxa"/>
            <w:gridSpan w:val="2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79A1" w:rsidRPr="00AA79A1" w:rsidRDefault="00AA79A1" w:rsidP="00AA79A1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A79A1">
              <w:rPr>
                <w:rFonts w:ascii="宋体" w:hAnsi="宋体" w:cs="宋体"/>
                <w:color w:val="000000"/>
                <w:kern w:val="0"/>
                <w:szCs w:val="21"/>
              </w:rPr>
              <w:t>3月27、28日</w:t>
            </w:r>
          </w:p>
        </w:tc>
      </w:tr>
      <w:tr w:rsidR="00AA79A1" w:rsidRPr="00AA79A1" w:rsidTr="00AA79A1">
        <w:trPr>
          <w:cantSplit/>
          <w:trHeight w:val="1180"/>
          <w:jc w:val="center"/>
        </w:trPr>
        <w:tc>
          <w:tcPr>
            <w:tcW w:w="1569" w:type="dxa"/>
            <w:gridSpan w:val="2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79A1" w:rsidRPr="00AA79A1" w:rsidRDefault="00AA79A1" w:rsidP="00AA79A1">
            <w:pPr>
              <w:widowControl/>
              <w:spacing w:line="240" w:lineRule="atLeast"/>
              <w:ind w:firstLine="10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A79A1">
              <w:rPr>
                <w:rFonts w:ascii="宋体" w:hAnsi="宋体" w:cs="宋体"/>
                <w:color w:val="000000"/>
                <w:kern w:val="0"/>
                <w:szCs w:val="21"/>
              </w:rPr>
              <w:t>填表说明</w:t>
            </w:r>
          </w:p>
        </w:tc>
        <w:tc>
          <w:tcPr>
            <w:tcW w:w="8219" w:type="dxa"/>
            <w:gridSpan w:val="13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79A1" w:rsidRPr="00AA79A1" w:rsidRDefault="00AA79A1" w:rsidP="00AA79A1">
            <w:pPr>
              <w:widowControl/>
              <w:spacing w:line="240" w:lineRule="atLeast"/>
              <w:ind w:firstLine="404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A79A1">
              <w:rPr>
                <w:rFonts w:ascii="宋体" w:hAnsi="宋体" w:cs="宋体"/>
                <w:kern w:val="0"/>
                <w:szCs w:val="21"/>
              </w:rPr>
              <w:t>2016年考试时间为4月16至17日。考</w:t>
            </w:r>
            <w:r w:rsidRPr="00AA79A1">
              <w:rPr>
                <w:rFonts w:ascii="宋体" w:hAnsi="宋体" w:cs="宋体"/>
                <w:color w:val="000000"/>
                <w:kern w:val="0"/>
                <w:szCs w:val="21"/>
              </w:rPr>
              <w:t>前辅导课程可以任报一科或多科，请在适合您的辅导课程栏内打“√”，交至省工程咨询协会（全国咨询工程师管委会核准培训机构）。电话：（025））83581330、83581331</w:t>
            </w:r>
            <w:r w:rsidRPr="00AA79A1">
              <w:rPr>
                <w:rFonts w:ascii="宋体" w:hAnsi="宋体" w:cs="宋体"/>
                <w:color w:val="000000"/>
                <w:kern w:val="0"/>
              </w:rPr>
              <w:t> </w:t>
            </w:r>
            <w:r w:rsidRPr="00AA79A1">
              <w:rPr>
                <w:rFonts w:ascii="宋体" w:hAnsi="宋体" w:cs="宋体"/>
                <w:color w:val="000000"/>
                <w:kern w:val="0"/>
                <w:szCs w:val="21"/>
              </w:rPr>
              <w:t>，  联系人：吴晓东、曹 蓉。</w:t>
            </w:r>
          </w:p>
        </w:tc>
      </w:tr>
    </w:tbl>
    <w:p w:rsidR="00AA79A1" w:rsidRPr="00AA79A1" w:rsidRDefault="00AA79A1" w:rsidP="00AA79A1">
      <w:pPr>
        <w:widowControl/>
        <w:shd w:val="clear" w:color="auto" w:fill="FFFFFF"/>
        <w:spacing w:line="420" w:lineRule="atLeast"/>
        <w:jc w:val="left"/>
        <w:rPr>
          <w:rFonts w:ascii="宋体" w:hAnsi="宋体" w:cs="宋体" w:hint="eastAsia"/>
          <w:color w:val="414141"/>
          <w:kern w:val="0"/>
          <w:szCs w:val="21"/>
        </w:rPr>
      </w:pPr>
      <w:r w:rsidRPr="00AA79A1">
        <w:rPr>
          <w:rFonts w:ascii="宋体" w:hAnsi="宋体" w:cs="宋体" w:hint="eastAsia"/>
          <w:color w:val="000000"/>
          <w:kern w:val="0"/>
          <w:sz w:val="24"/>
          <w:szCs w:val="24"/>
        </w:rPr>
        <w:t>详见《江苏省工程咨询协会网》（www.jsaec.org.cn）</w:t>
      </w:r>
    </w:p>
    <w:p w:rsidR="00A646B8" w:rsidRPr="00AA79A1" w:rsidRDefault="00A646B8" w:rsidP="00AA79A1"/>
    <w:sectPr w:rsidR="00A646B8" w:rsidRPr="00AA79A1" w:rsidSect="005520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0FDF" w:rsidRDefault="00970FDF" w:rsidP="009533FF">
      <w:r>
        <w:separator/>
      </w:r>
    </w:p>
  </w:endnote>
  <w:endnote w:type="continuationSeparator" w:id="0">
    <w:p w:rsidR="00970FDF" w:rsidRDefault="00970FDF" w:rsidP="009533F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0FDF" w:rsidRDefault="00970FDF" w:rsidP="009533FF">
      <w:r>
        <w:separator/>
      </w:r>
    </w:p>
  </w:footnote>
  <w:footnote w:type="continuationSeparator" w:id="0">
    <w:p w:rsidR="00970FDF" w:rsidRDefault="00970FDF" w:rsidP="009533F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533FF"/>
    <w:rsid w:val="005520D9"/>
    <w:rsid w:val="009533FF"/>
    <w:rsid w:val="00970FDF"/>
    <w:rsid w:val="00A646B8"/>
    <w:rsid w:val="00AA79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33F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533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533F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533F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533FF"/>
    <w:rPr>
      <w:sz w:val="18"/>
      <w:szCs w:val="18"/>
    </w:rPr>
  </w:style>
  <w:style w:type="paragraph" w:styleId="a5">
    <w:name w:val="Normal (Web)"/>
    <w:basedOn w:val="a"/>
    <w:uiPriority w:val="99"/>
    <w:unhideWhenUsed/>
    <w:rsid w:val="00AA79A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AA79A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691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406</Characters>
  <Application>Microsoft Office Word</Application>
  <DocSecurity>0</DocSecurity>
  <Lines>3</Lines>
  <Paragraphs>1</Paragraphs>
  <ScaleCrop>false</ScaleCrop>
  <Company/>
  <LinksUpToDate>false</LinksUpToDate>
  <CharactersWithSpaces>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cdel</cp:lastModifiedBy>
  <cp:revision>3</cp:revision>
  <dcterms:created xsi:type="dcterms:W3CDTF">2016-01-19T00:36:00Z</dcterms:created>
  <dcterms:modified xsi:type="dcterms:W3CDTF">2016-01-19T03:07:00Z</dcterms:modified>
</cp:coreProperties>
</file>