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60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44"/>
          <w:szCs w:val="44"/>
          <w:lang w:val="en-US" w:eastAsia="zh-CN" w:bidi="ar"/>
        </w:rPr>
        <w:t>考生报考承诺书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00" w:lineRule="exact"/>
        <w:ind w:left="0" w:right="0"/>
        <w:jc w:val="both"/>
        <w:rPr>
          <w:rFonts w:hint="eastAsia" w:ascii="仿宋_GB2312" w:hAnsi="宋体" w:eastAsia="仿宋_GB2312" w:cs="仿宋_GB2312"/>
          <w:color w:val="000000"/>
          <w:spacing w:val="6"/>
          <w:sz w:val="32"/>
          <w:szCs w:val="32"/>
          <w:lang w:val="en-US"/>
        </w:rPr>
      </w:pPr>
    </w:p>
    <w:p>
      <w:pPr>
        <w:pStyle w:val="2"/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我自愿报名参加201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年度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房地产估价师执业</w:t>
      </w:r>
      <w:r>
        <w:rPr>
          <w:rFonts w:hint="eastAsia" w:ascii="仿宋_GB2312" w:eastAsia="仿宋_GB2312"/>
          <w:sz w:val="32"/>
          <w:szCs w:val="32"/>
        </w:rPr>
        <w:t>资格考试</w:t>
      </w:r>
      <w:r>
        <w:rPr>
          <w:rFonts w:hint="eastAsia" w:ascii="仿宋_GB2312" w:hAnsi="仿宋" w:eastAsia="仿宋_GB2312"/>
          <w:sz w:val="32"/>
          <w:szCs w:val="32"/>
        </w:rPr>
        <w:t>，已阅读关于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该项执业资格</w:t>
      </w:r>
      <w:r>
        <w:rPr>
          <w:rFonts w:hint="eastAsia" w:ascii="仿宋_GB2312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有关规定和《专业技术人员资格考试违纪违规行为处理规定》，在报考和复核过程中我将自觉遵守资格考试相关规定，现郑重承诺：</w:t>
      </w:r>
      <w:r>
        <w:rPr>
          <w:rFonts w:hint="eastAsia" w:ascii="仿宋_GB2312" w:hAnsi="仿宋" w:eastAsia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/>
          <w:sz w:val="32"/>
          <w:szCs w:val="32"/>
          <w:lang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1.报名时所提供的居民身份证、学历证书、资格证书真实、准确、有效，如提供虚假证明和信息，本人愿承担一切责任;</w:t>
      </w:r>
    </w:p>
    <w:p>
      <w:pPr>
        <w:pStyle w:val="2"/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;</w:t>
      </w:r>
    </w:p>
    <w:p>
      <w:pPr>
        <w:pStyle w:val="2"/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3.保证持真实、有效期内的居民身份证或军人证，以及准考证参加考试;</w:t>
      </w:r>
    </w:p>
    <w:p>
      <w:pPr>
        <w:pStyle w:val="2"/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4.考试过程中，服从考试管理部门和考试工作人员安排，接受考试工作人员的检查、监督和管理，遵守考场秩序和考场规则; 如有违法、违纪、违规及扰乱考场秩序等行为，自愿服从处理，接受处理决定;</w:t>
      </w:r>
    </w:p>
    <w:p>
      <w:pPr>
        <w:pStyle w:val="2"/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5.本人已知晓《中华人民共和国刑法修正案（九）》相关规定和《专业技术人员资格考试违纪违规行为处理规定》（人社部令第12号），认同并遵守雷同试卷认定和处理的相关规定，承担相关责任。</w:t>
      </w:r>
    </w:p>
    <w:p>
      <w:pPr>
        <w:widowControl/>
        <w:adjustRightInd w:val="0"/>
        <w:snapToGrid w:val="0"/>
        <w:spacing w:line="500" w:lineRule="exact"/>
        <w:ind w:firstLine="5120" w:firstLineChars="1600"/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500" w:lineRule="exact"/>
        <w:ind w:firstLine="5120" w:firstLineChars="16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考生签名：            </w:t>
      </w:r>
    </w:p>
    <w:p>
      <w:pPr>
        <w:adjustRightInd w:val="0"/>
        <w:snapToGrid w:val="0"/>
        <w:spacing w:line="500" w:lineRule="exact"/>
        <w:ind w:left="6" w:leftChars="3" w:right="269" w:rightChars="128" w:firstLine="5120" w:firstLineChars="1600"/>
      </w:pPr>
      <w:r>
        <w:rPr>
          <w:rFonts w:hint="eastAsia" w:ascii="仿宋_GB2312" w:hAnsi="仿宋" w:eastAsia="仿宋_GB2312"/>
          <w:sz w:val="32"/>
          <w:szCs w:val="32"/>
        </w:rPr>
        <w:t>日期：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D4670"/>
    <w:rsid w:val="02B7670C"/>
    <w:rsid w:val="4CDD1E38"/>
    <w:rsid w:val="75ED4670"/>
    <w:rsid w:val="7A326A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rPr>
      <w:rFonts w:ascii="Courier New" w:hAnsi="Courier New" w:cs="Courier New"/>
      <w:sz w:val="20"/>
      <w:szCs w:val="20"/>
    </w:rPr>
  </w:style>
  <w:style w:type="paragraph" w:styleId="3">
    <w:name w:val="Normal (Web)"/>
    <w:basedOn w:val="1"/>
    <w:qFormat/>
    <w:uiPriority w:val="0"/>
    <w:rPr>
      <w:sz w:val="24"/>
    </w:rPr>
  </w:style>
  <w:style w:type="character" w:customStyle="1" w:styleId="6">
    <w:name w:val=" Char Char2"/>
    <w:basedOn w:val="4"/>
    <w:link w:val="2"/>
    <w:qFormat/>
    <w:uiPriority w:val="0"/>
    <w:rPr>
      <w:rFonts w:hint="default" w:ascii="Courier New" w:hAnsi="Courier New" w:eastAsia="宋体" w:cs="Courier New"/>
      <w:kern w:val="2"/>
      <w:lang w:val="en-US" w:eastAsia="zh-CN" w:bidi="ar"/>
    </w:rPr>
  </w:style>
  <w:style w:type="character" w:customStyle="1" w:styleId="7">
    <w:name w:val=" Char Char3"/>
    <w:basedOn w:val="4"/>
    <w:link w:val="2"/>
    <w:qFormat/>
    <w:uiPriority w:val="0"/>
    <w:rPr>
      <w:rFonts w:ascii="Courier New" w:hAnsi="Courier New" w:eastAsia="宋体" w:cs="Courier New"/>
      <w:kern w:val="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2016-12-21T01:05:00Z</dcterms:created>
  <dc:creator>dell</dc:creator>
  <cp:lastModifiedBy>dell</cp:lastModifiedBy>
  <dcterms:modified xsi:type="dcterms:W3CDTF">2017-02-16T08:36:49Z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