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　　2016年二级建造师《建设工程法规及相关知识》真题及答案，由</w:t>
      </w:r>
      <w:r>
        <w:rPr>
          <w:rFonts w:hint="eastAsia" w:ascii="宋体" w:hAnsi="宋体" w:eastAsia="宋体" w:cs="宋体"/>
          <w:b w:val="0"/>
          <w:i w:val="0"/>
          <w:caps w:val="0"/>
          <w:color w:val="333333"/>
          <w:spacing w:val="0"/>
          <w:sz w:val="21"/>
          <w:szCs w:val="21"/>
          <w:u w:val="none"/>
        </w:rPr>
        <w:fldChar w:fldCharType="begin"/>
      </w:r>
      <w:r>
        <w:rPr>
          <w:rFonts w:hint="eastAsia" w:ascii="宋体" w:hAnsi="宋体" w:eastAsia="宋体" w:cs="宋体"/>
          <w:b w:val="0"/>
          <w:i w:val="0"/>
          <w:caps w:val="0"/>
          <w:color w:val="333333"/>
          <w:spacing w:val="0"/>
          <w:sz w:val="21"/>
          <w:szCs w:val="21"/>
          <w:u w:val="none"/>
        </w:rPr>
        <w:instrText xml:space="preserve"> HYPERLINK "http://www.jianshe99.com/" \o "建设工程教育网" \t "http://www.jianshe99.com/jianzao2/zhenti/_blank" </w:instrText>
      </w:r>
      <w:r>
        <w:rPr>
          <w:rFonts w:hint="eastAsia" w:ascii="宋体" w:hAnsi="宋体" w:eastAsia="宋体" w:cs="宋体"/>
          <w:b w:val="0"/>
          <w:i w:val="0"/>
          <w:caps w:val="0"/>
          <w:color w:val="333333"/>
          <w:spacing w:val="0"/>
          <w:sz w:val="21"/>
          <w:szCs w:val="21"/>
          <w:u w:val="none"/>
        </w:rPr>
        <w:fldChar w:fldCharType="separate"/>
      </w:r>
      <w:r>
        <w:rPr>
          <w:rStyle w:val="4"/>
          <w:rFonts w:hint="eastAsia" w:ascii="宋体" w:hAnsi="宋体" w:eastAsia="宋体" w:cs="宋体"/>
          <w:b w:val="0"/>
          <w:i w:val="0"/>
          <w:caps w:val="0"/>
          <w:color w:val="333333"/>
          <w:spacing w:val="0"/>
          <w:sz w:val="21"/>
          <w:szCs w:val="21"/>
          <w:u w:val="none"/>
        </w:rPr>
        <w:t>建设工程教育网</w:t>
      </w:r>
      <w:r>
        <w:rPr>
          <w:rFonts w:hint="eastAsia" w:ascii="宋体" w:hAnsi="宋体" w:eastAsia="宋体" w:cs="宋体"/>
          <w:b w:val="0"/>
          <w:i w:val="0"/>
          <w:caps w:val="0"/>
          <w:color w:val="333333"/>
          <w:spacing w:val="0"/>
          <w:sz w:val="21"/>
          <w:szCs w:val="21"/>
          <w:u w:val="none"/>
        </w:rPr>
        <w:fldChar w:fldCharType="end"/>
      </w:r>
      <w:r>
        <w:rPr>
          <w:rFonts w:hint="eastAsia" w:ascii="宋体" w:hAnsi="宋体" w:eastAsia="宋体" w:cs="宋体"/>
          <w:b w:val="0"/>
          <w:i w:val="0"/>
          <w:caps w:val="0"/>
          <w:color w:val="000000"/>
          <w:spacing w:val="0"/>
          <w:sz w:val="21"/>
          <w:szCs w:val="21"/>
        </w:rPr>
        <w:t>带领专业</w:t>
      </w:r>
      <w:r>
        <w:rPr>
          <w:rFonts w:hint="eastAsia" w:ascii="宋体" w:hAnsi="宋体" w:eastAsia="宋体" w:cs="宋体"/>
          <w:b w:val="0"/>
          <w:i w:val="0"/>
          <w:caps w:val="0"/>
          <w:color w:val="333333"/>
          <w:spacing w:val="0"/>
          <w:sz w:val="21"/>
          <w:szCs w:val="21"/>
          <w:u w:val="none"/>
        </w:rPr>
        <w:fldChar w:fldCharType="begin"/>
      </w:r>
      <w:r>
        <w:rPr>
          <w:rFonts w:hint="eastAsia" w:ascii="宋体" w:hAnsi="宋体" w:eastAsia="宋体" w:cs="宋体"/>
          <w:b w:val="0"/>
          <w:i w:val="0"/>
          <w:caps w:val="0"/>
          <w:color w:val="333333"/>
          <w:spacing w:val="0"/>
          <w:sz w:val="21"/>
          <w:szCs w:val="21"/>
          <w:u w:val="none"/>
        </w:rPr>
        <w:instrText xml:space="preserve"> HYPERLINK "http://www.jianshe99.com/jianzao2/" \o "二级建造师考试" \t "http://www.jianshe99.com/jianzao2/zhenti/_blank" </w:instrText>
      </w:r>
      <w:r>
        <w:rPr>
          <w:rFonts w:hint="eastAsia" w:ascii="宋体" w:hAnsi="宋体" w:eastAsia="宋体" w:cs="宋体"/>
          <w:b w:val="0"/>
          <w:i w:val="0"/>
          <w:caps w:val="0"/>
          <w:color w:val="333333"/>
          <w:spacing w:val="0"/>
          <w:sz w:val="21"/>
          <w:szCs w:val="21"/>
          <w:u w:val="none"/>
        </w:rPr>
        <w:fldChar w:fldCharType="separate"/>
      </w:r>
      <w:r>
        <w:rPr>
          <w:rStyle w:val="4"/>
          <w:rFonts w:hint="eastAsia" w:ascii="宋体" w:hAnsi="宋体" w:eastAsia="宋体" w:cs="宋体"/>
          <w:b w:val="0"/>
          <w:i w:val="0"/>
          <w:caps w:val="0"/>
          <w:color w:val="333333"/>
          <w:spacing w:val="0"/>
          <w:sz w:val="21"/>
          <w:szCs w:val="21"/>
          <w:u w:val="none"/>
        </w:rPr>
        <w:t>二级建造师考试</w:t>
      </w:r>
      <w:r>
        <w:rPr>
          <w:rFonts w:hint="eastAsia" w:ascii="宋体" w:hAnsi="宋体" w:eastAsia="宋体" w:cs="宋体"/>
          <w:b w:val="0"/>
          <w:i w:val="0"/>
          <w:caps w:val="0"/>
          <w:color w:val="333333"/>
          <w:spacing w:val="0"/>
          <w:sz w:val="21"/>
          <w:szCs w:val="21"/>
          <w:u w:val="none"/>
        </w:rPr>
        <w:fldChar w:fldCharType="end"/>
      </w:r>
      <w:r>
        <w:rPr>
          <w:rFonts w:hint="eastAsia" w:ascii="宋体" w:hAnsi="宋体" w:eastAsia="宋体" w:cs="宋体"/>
          <w:b w:val="0"/>
          <w:i w:val="0"/>
          <w:caps w:val="0"/>
          <w:color w:val="000000"/>
          <w:spacing w:val="0"/>
          <w:sz w:val="21"/>
          <w:szCs w:val="21"/>
        </w:rPr>
        <w:t>教研组团队完成！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　　老师针对每一道二级建造师试题及对应的答案都会进行详尽的分析解读，提高您的估分准确度！</w:t>
      </w:r>
      <w:r>
        <w:rPr>
          <w:rFonts w:hint="eastAsia" w:ascii="宋体" w:hAnsi="宋体" w:eastAsia="宋体" w:cs="宋体"/>
          <w:b w:val="0"/>
          <w:i w:val="0"/>
          <w:caps w:val="0"/>
          <w:color w:val="333333"/>
          <w:spacing w:val="0"/>
          <w:sz w:val="21"/>
          <w:szCs w:val="21"/>
          <w:u w:val="none"/>
        </w:rPr>
        <w:fldChar w:fldCharType="begin"/>
      </w:r>
      <w:r>
        <w:rPr>
          <w:rFonts w:hint="eastAsia" w:ascii="宋体" w:hAnsi="宋体" w:eastAsia="宋体" w:cs="宋体"/>
          <w:b w:val="0"/>
          <w:i w:val="0"/>
          <w:caps w:val="0"/>
          <w:color w:val="333333"/>
          <w:spacing w:val="0"/>
          <w:sz w:val="21"/>
          <w:szCs w:val="21"/>
          <w:u w:val="none"/>
        </w:rPr>
        <w:instrText xml:space="preserve"> HYPERLINK "http://www.jianshe99.com/jianzao2/" \t "http://www.jianshe99.com/jianzao2/zhenti/_blank" </w:instrText>
      </w:r>
      <w:r>
        <w:rPr>
          <w:rFonts w:hint="eastAsia" w:ascii="宋体" w:hAnsi="宋体" w:eastAsia="宋体" w:cs="宋体"/>
          <w:b w:val="0"/>
          <w:i w:val="0"/>
          <w:caps w:val="0"/>
          <w:color w:val="333333"/>
          <w:spacing w:val="0"/>
          <w:sz w:val="21"/>
          <w:szCs w:val="21"/>
          <w:u w:val="none"/>
        </w:rPr>
        <w:fldChar w:fldCharType="separate"/>
      </w:r>
      <w:r>
        <w:rPr>
          <w:rStyle w:val="4"/>
          <w:rFonts w:hint="eastAsia" w:ascii="宋体" w:hAnsi="宋体" w:eastAsia="宋体" w:cs="宋体"/>
          <w:b w:val="0"/>
          <w:i w:val="0"/>
          <w:caps w:val="0"/>
          <w:color w:val="FFFFFF"/>
          <w:spacing w:val="0"/>
          <w:sz w:val="21"/>
          <w:szCs w:val="21"/>
          <w:u w:val="none"/>
        </w:rPr>
        <w:t>【全网首发】二建真题答案解析</w:t>
      </w:r>
      <w:r>
        <w:rPr>
          <w:rFonts w:hint="eastAsia" w:ascii="宋体" w:hAnsi="宋体" w:eastAsia="宋体" w:cs="宋体"/>
          <w:b w:val="0"/>
          <w:i w:val="0"/>
          <w:caps w:val="0"/>
          <w:color w:val="333333"/>
          <w:spacing w:val="0"/>
          <w:sz w:val="21"/>
          <w:szCs w:val="21"/>
          <w:u w:val="none"/>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　　2016年二级建造师《建设工程法规及相关知识》答案及解析由老师整理而成，部分网站未经许可擅自转载、抄袭，造成内容有所缺失或错误，请大家以建设工程教育网发布为准！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drawing>
          <wp:inline distT="0" distB="0" distL="114300" distR="114300">
            <wp:extent cx="5715000" cy="6515100"/>
            <wp:effectExtent l="0" t="0" r="0" b="0"/>
            <wp:docPr id="7"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IMG_256"/>
                    <pic:cNvPicPr>
                      <a:picLocks noChangeAspect="1"/>
                    </pic:cNvPicPr>
                  </pic:nvPicPr>
                  <pic:blipFill>
                    <a:blip r:embed="rId4"/>
                    <a:stretch>
                      <a:fillRect/>
                    </a:stretch>
                  </pic:blipFill>
                  <pic:spPr>
                    <a:xfrm>
                      <a:off x="0" y="0"/>
                      <a:ext cx="5715000" cy="65151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drawing>
          <wp:inline distT="0" distB="0" distL="114300" distR="114300">
            <wp:extent cx="5715000" cy="4743450"/>
            <wp:effectExtent l="0" t="0" r="0" b="0"/>
            <wp:docPr id="8"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IMG_257"/>
                    <pic:cNvPicPr>
                      <a:picLocks noChangeAspect="1"/>
                    </pic:cNvPicPr>
                  </pic:nvPicPr>
                  <pic:blipFill>
                    <a:blip r:embed="rId5"/>
                    <a:stretch>
                      <a:fillRect/>
                    </a:stretch>
                  </pic:blipFill>
                  <pic:spPr>
                    <a:xfrm>
                      <a:off x="0" y="0"/>
                      <a:ext cx="5715000" cy="47434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drawing>
          <wp:inline distT="0" distB="0" distL="114300" distR="114300">
            <wp:extent cx="5724525" cy="4876800"/>
            <wp:effectExtent l="0" t="0" r="9525" b="0"/>
            <wp:docPr id="6"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IMG_258"/>
                    <pic:cNvPicPr>
                      <a:picLocks noChangeAspect="1"/>
                    </pic:cNvPicPr>
                  </pic:nvPicPr>
                  <pic:blipFill>
                    <a:blip r:embed="rId6"/>
                    <a:stretch>
                      <a:fillRect/>
                    </a:stretch>
                  </pic:blipFill>
                  <pic:spPr>
                    <a:xfrm>
                      <a:off x="0" y="0"/>
                      <a:ext cx="5724525" cy="48768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drawing>
          <wp:inline distT="0" distB="0" distL="114300" distR="114300">
            <wp:extent cx="5715000" cy="4705350"/>
            <wp:effectExtent l="0" t="0" r="0" b="0"/>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7"/>
                    <a:stretch>
                      <a:fillRect/>
                    </a:stretch>
                  </pic:blipFill>
                  <pic:spPr>
                    <a:xfrm>
                      <a:off x="0" y="0"/>
                      <a:ext cx="5715000" cy="47053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drawing>
          <wp:inline distT="0" distB="0" distL="114300" distR="114300">
            <wp:extent cx="5715000" cy="7439025"/>
            <wp:effectExtent l="0" t="0" r="0" b="9525"/>
            <wp:docPr id="3"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descr="IMG_260"/>
                    <pic:cNvPicPr>
                      <a:picLocks noChangeAspect="1"/>
                    </pic:cNvPicPr>
                  </pic:nvPicPr>
                  <pic:blipFill>
                    <a:blip r:embed="rId8"/>
                    <a:stretch>
                      <a:fillRect/>
                    </a:stretch>
                  </pic:blipFill>
                  <pic:spPr>
                    <a:xfrm>
                      <a:off x="0" y="0"/>
                      <a:ext cx="5715000" cy="74390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drawing>
          <wp:inline distT="0" distB="0" distL="114300" distR="114300">
            <wp:extent cx="5715000" cy="8258175"/>
            <wp:effectExtent l="0" t="0" r="0" b="9525"/>
            <wp:docPr id="2"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descr="IMG_261"/>
                    <pic:cNvPicPr>
                      <a:picLocks noChangeAspect="1"/>
                    </pic:cNvPicPr>
                  </pic:nvPicPr>
                  <pic:blipFill>
                    <a:blip r:embed="rId9"/>
                    <a:stretch>
                      <a:fillRect/>
                    </a:stretch>
                  </pic:blipFill>
                  <pic:spPr>
                    <a:xfrm>
                      <a:off x="0" y="0"/>
                      <a:ext cx="5715000" cy="82581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drawing>
          <wp:inline distT="0" distB="0" distL="114300" distR="114300">
            <wp:extent cx="5715000" cy="7800975"/>
            <wp:effectExtent l="0" t="0" r="0" b="9525"/>
            <wp:docPr id="1"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7" descr="IMG_262"/>
                    <pic:cNvPicPr>
                      <a:picLocks noChangeAspect="1"/>
                    </pic:cNvPicPr>
                  </pic:nvPicPr>
                  <pic:blipFill>
                    <a:blip r:embed="rId10"/>
                    <a:stretch>
                      <a:fillRect/>
                    </a:stretch>
                  </pic:blipFill>
                  <pic:spPr>
                    <a:xfrm>
                      <a:off x="0" y="0"/>
                      <a:ext cx="5715000" cy="78009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drawing>
          <wp:inline distT="0" distB="0" distL="114300" distR="114300">
            <wp:extent cx="5715000" cy="8524875"/>
            <wp:effectExtent l="0" t="0" r="0" b="9525"/>
            <wp:docPr id="5"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 descr="IMG_263"/>
                    <pic:cNvPicPr>
                      <a:picLocks noChangeAspect="1"/>
                    </pic:cNvPicPr>
                  </pic:nvPicPr>
                  <pic:blipFill>
                    <a:blip r:embed="rId11"/>
                    <a:stretch>
                      <a:fillRect/>
                    </a:stretch>
                  </pic:blipFill>
                  <pic:spPr>
                    <a:xfrm>
                      <a:off x="0" y="0"/>
                      <a:ext cx="5715000" cy="85248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　2016年二级建造师《建设工程法规及相关知识》答案及解析由老师整理而成，部分网站未经许可擅自转载、抄袭，造成内容有所缺失或错误，请大家以建设工程教育网发布为准！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drawing>
          <wp:inline distT="0" distB="0" distL="114300" distR="114300">
            <wp:extent cx="5715000" cy="7353300"/>
            <wp:effectExtent l="0" t="0" r="0" b="0"/>
            <wp:docPr id="16"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9" descr="IMG_256"/>
                    <pic:cNvPicPr>
                      <a:picLocks noChangeAspect="1"/>
                    </pic:cNvPicPr>
                  </pic:nvPicPr>
                  <pic:blipFill>
                    <a:blip r:embed="rId12"/>
                    <a:stretch>
                      <a:fillRect/>
                    </a:stretch>
                  </pic:blipFill>
                  <pic:spPr>
                    <a:xfrm>
                      <a:off x="0" y="0"/>
                      <a:ext cx="5715000" cy="73533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drawing>
          <wp:inline distT="0" distB="0" distL="114300" distR="114300">
            <wp:extent cx="5715000" cy="7439025"/>
            <wp:effectExtent l="0" t="0" r="0" b="9525"/>
            <wp:docPr id="17" name="图片 10"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 descr="IMG_257"/>
                    <pic:cNvPicPr>
                      <a:picLocks noChangeAspect="1"/>
                    </pic:cNvPicPr>
                  </pic:nvPicPr>
                  <pic:blipFill>
                    <a:blip r:embed="rId13"/>
                    <a:stretch>
                      <a:fillRect/>
                    </a:stretch>
                  </pic:blipFill>
                  <pic:spPr>
                    <a:xfrm>
                      <a:off x="0" y="0"/>
                      <a:ext cx="5715000" cy="74390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drawing>
          <wp:inline distT="0" distB="0" distL="114300" distR="114300">
            <wp:extent cx="5715000" cy="4029075"/>
            <wp:effectExtent l="0" t="0" r="0" b="9525"/>
            <wp:docPr id="15" name="图片 11"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1" descr="IMG_258"/>
                    <pic:cNvPicPr>
                      <a:picLocks noChangeAspect="1"/>
                    </pic:cNvPicPr>
                  </pic:nvPicPr>
                  <pic:blipFill>
                    <a:blip r:embed="rId14"/>
                    <a:stretch>
                      <a:fillRect/>
                    </a:stretch>
                  </pic:blipFill>
                  <pic:spPr>
                    <a:xfrm>
                      <a:off x="0" y="0"/>
                      <a:ext cx="5715000" cy="40290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drawing>
          <wp:inline distT="0" distB="0" distL="114300" distR="114300">
            <wp:extent cx="5715000" cy="7610475"/>
            <wp:effectExtent l="0" t="0" r="0" b="9525"/>
            <wp:docPr id="9" name="图片 12"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2" descr="IMG_259"/>
                    <pic:cNvPicPr>
                      <a:picLocks noChangeAspect="1"/>
                    </pic:cNvPicPr>
                  </pic:nvPicPr>
                  <pic:blipFill>
                    <a:blip r:embed="rId15"/>
                    <a:stretch>
                      <a:fillRect/>
                    </a:stretch>
                  </pic:blipFill>
                  <pic:spPr>
                    <a:xfrm>
                      <a:off x="0" y="0"/>
                      <a:ext cx="5715000" cy="76104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drawing>
          <wp:inline distT="0" distB="0" distL="114300" distR="114300">
            <wp:extent cx="5715000" cy="7858125"/>
            <wp:effectExtent l="0" t="0" r="0" b="9525"/>
            <wp:docPr id="13" name="图片 13"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IMG_260"/>
                    <pic:cNvPicPr>
                      <a:picLocks noChangeAspect="1"/>
                    </pic:cNvPicPr>
                  </pic:nvPicPr>
                  <pic:blipFill>
                    <a:blip r:embed="rId16"/>
                    <a:stretch>
                      <a:fillRect/>
                    </a:stretch>
                  </pic:blipFill>
                  <pic:spPr>
                    <a:xfrm>
                      <a:off x="0" y="0"/>
                      <a:ext cx="5715000" cy="78581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drawing>
          <wp:inline distT="0" distB="0" distL="114300" distR="114300">
            <wp:extent cx="5705475" cy="5324475"/>
            <wp:effectExtent l="0" t="0" r="9525" b="9525"/>
            <wp:docPr id="12" name="图片 14"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4" descr="IMG_261"/>
                    <pic:cNvPicPr>
                      <a:picLocks noChangeAspect="1"/>
                    </pic:cNvPicPr>
                  </pic:nvPicPr>
                  <pic:blipFill>
                    <a:blip r:embed="rId17"/>
                    <a:stretch>
                      <a:fillRect/>
                    </a:stretch>
                  </pic:blipFill>
                  <pic:spPr>
                    <a:xfrm>
                      <a:off x="0" y="0"/>
                      <a:ext cx="5705475" cy="53244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drawing>
          <wp:inline distT="0" distB="0" distL="114300" distR="114300">
            <wp:extent cx="5715000" cy="4924425"/>
            <wp:effectExtent l="0" t="0" r="0" b="9525"/>
            <wp:docPr id="10" name="图片 15"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5" descr="IMG_262"/>
                    <pic:cNvPicPr>
                      <a:picLocks noChangeAspect="1"/>
                    </pic:cNvPicPr>
                  </pic:nvPicPr>
                  <pic:blipFill>
                    <a:blip r:embed="rId18"/>
                    <a:stretch>
                      <a:fillRect/>
                    </a:stretch>
                  </pic:blipFill>
                  <pic:spPr>
                    <a:xfrm>
                      <a:off x="0" y="0"/>
                      <a:ext cx="5715000" cy="49244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drawing>
          <wp:inline distT="0" distB="0" distL="114300" distR="114300">
            <wp:extent cx="5715000" cy="4905375"/>
            <wp:effectExtent l="0" t="0" r="0" b="9525"/>
            <wp:docPr id="14" name="图片 16"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6" descr="IMG_263"/>
                    <pic:cNvPicPr>
                      <a:picLocks noChangeAspect="1"/>
                    </pic:cNvPicPr>
                  </pic:nvPicPr>
                  <pic:blipFill>
                    <a:blip r:embed="rId19"/>
                    <a:stretch>
                      <a:fillRect/>
                    </a:stretch>
                  </pic:blipFill>
                  <pic:spPr>
                    <a:xfrm>
                      <a:off x="0" y="0"/>
                      <a:ext cx="5715000" cy="49053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2016年二级建造师《建设工程法规及相关知识》答案及解析由老师整理而成，部分网站未经许可擅自转载、抄袭，造成内容有所缺失或错误，请大家以建设工程教育网发布为准！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drawing>
          <wp:inline distT="0" distB="0" distL="114300" distR="114300">
            <wp:extent cx="5715000" cy="7410450"/>
            <wp:effectExtent l="0" t="0" r="0" b="0"/>
            <wp:docPr id="22" name="图片 1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8" descr="IMG_256"/>
                    <pic:cNvPicPr>
                      <a:picLocks noChangeAspect="1"/>
                    </pic:cNvPicPr>
                  </pic:nvPicPr>
                  <pic:blipFill>
                    <a:blip r:embed="rId20"/>
                    <a:stretch>
                      <a:fillRect/>
                    </a:stretch>
                  </pic:blipFill>
                  <pic:spPr>
                    <a:xfrm>
                      <a:off x="0" y="0"/>
                      <a:ext cx="5715000" cy="74104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drawing>
          <wp:inline distT="0" distB="0" distL="114300" distR="114300">
            <wp:extent cx="5715000" cy="5133975"/>
            <wp:effectExtent l="0" t="0" r="0" b="9525"/>
            <wp:docPr id="23" name="图片 19"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9" descr="IMG_257"/>
                    <pic:cNvPicPr>
                      <a:picLocks noChangeAspect="1"/>
                    </pic:cNvPicPr>
                  </pic:nvPicPr>
                  <pic:blipFill>
                    <a:blip r:embed="rId21"/>
                    <a:stretch>
                      <a:fillRect/>
                    </a:stretch>
                  </pic:blipFill>
                  <pic:spPr>
                    <a:xfrm>
                      <a:off x="0" y="0"/>
                      <a:ext cx="5715000" cy="51339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drawing>
          <wp:inline distT="0" distB="0" distL="114300" distR="114300">
            <wp:extent cx="5715000" cy="7629525"/>
            <wp:effectExtent l="0" t="0" r="0" b="9525"/>
            <wp:docPr id="19" name="图片 20"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0" descr="IMG_258"/>
                    <pic:cNvPicPr>
                      <a:picLocks noChangeAspect="1"/>
                    </pic:cNvPicPr>
                  </pic:nvPicPr>
                  <pic:blipFill>
                    <a:blip r:embed="rId22"/>
                    <a:stretch>
                      <a:fillRect/>
                    </a:stretch>
                  </pic:blipFill>
                  <pic:spPr>
                    <a:xfrm>
                      <a:off x="0" y="0"/>
                      <a:ext cx="5715000" cy="76295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drawing>
          <wp:inline distT="0" distB="0" distL="114300" distR="114300">
            <wp:extent cx="5686425" cy="7229475"/>
            <wp:effectExtent l="0" t="0" r="9525" b="9525"/>
            <wp:docPr id="20" name="图片 21"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1" descr="IMG_259"/>
                    <pic:cNvPicPr>
                      <a:picLocks noChangeAspect="1"/>
                    </pic:cNvPicPr>
                  </pic:nvPicPr>
                  <pic:blipFill>
                    <a:blip r:embed="rId23"/>
                    <a:stretch>
                      <a:fillRect/>
                    </a:stretch>
                  </pic:blipFill>
                  <pic:spPr>
                    <a:xfrm>
                      <a:off x="0" y="0"/>
                      <a:ext cx="5686425" cy="72294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drawing>
          <wp:inline distT="0" distB="0" distL="114300" distR="114300">
            <wp:extent cx="5715000" cy="8029575"/>
            <wp:effectExtent l="0" t="0" r="0" b="9525"/>
            <wp:docPr id="21" name="图片 22"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2" descr="IMG_260"/>
                    <pic:cNvPicPr>
                      <a:picLocks noChangeAspect="1"/>
                    </pic:cNvPicPr>
                  </pic:nvPicPr>
                  <pic:blipFill>
                    <a:blip r:embed="rId24"/>
                    <a:stretch>
                      <a:fillRect/>
                    </a:stretch>
                  </pic:blipFill>
                  <pic:spPr>
                    <a:xfrm>
                      <a:off x="0" y="0"/>
                      <a:ext cx="5715000" cy="80295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drawing>
          <wp:inline distT="0" distB="0" distL="114300" distR="114300">
            <wp:extent cx="5715000" cy="7458075"/>
            <wp:effectExtent l="0" t="0" r="0" b="9525"/>
            <wp:docPr id="18" name="图片 23"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3" descr="IMG_261"/>
                    <pic:cNvPicPr>
                      <a:picLocks noChangeAspect="1"/>
                    </pic:cNvPicPr>
                  </pic:nvPicPr>
                  <pic:blipFill>
                    <a:blip r:embed="rId25"/>
                    <a:stretch>
                      <a:fillRect/>
                    </a:stretch>
                  </pic:blipFill>
                  <pic:spPr>
                    <a:xfrm>
                      <a:off x="0" y="0"/>
                      <a:ext cx="5715000" cy="74580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drawing>
          <wp:inline distT="0" distB="0" distL="114300" distR="114300">
            <wp:extent cx="5715000" cy="6591300"/>
            <wp:effectExtent l="0" t="0" r="0" b="0"/>
            <wp:docPr id="24" name="图片 24"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IMG_262"/>
                    <pic:cNvPicPr>
                      <a:picLocks noChangeAspect="1"/>
                    </pic:cNvPicPr>
                  </pic:nvPicPr>
                  <pic:blipFill>
                    <a:blip r:embed="rId26"/>
                    <a:stretch>
                      <a:fillRect/>
                    </a:stretch>
                  </pic:blipFill>
                  <pic:spPr>
                    <a:xfrm>
                      <a:off x="0" y="0"/>
                      <a:ext cx="5715000" cy="6591300"/>
                    </a:xfrm>
                    <a:prstGeom prst="rect">
                      <a:avLst/>
                    </a:prstGeom>
                    <a:noFill/>
                    <a:ln w="9525">
                      <a:noFill/>
                    </a:ln>
                  </pic:spPr>
                </pic:pic>
              </a:graphicData>
            </a:graphic>
          </wp:inline>
        </w:drawing>
      </w:r>
    </w:p>
    <w:p>
      <w:pPr>
        <w:rPr>
          <w:rFonts w:hint="eastAsia" w:eastAsiaTheme="minorEastAsia"/>
          <w:b/>
          <w:bCs/>
          <w:sz w:val="24"/>
          <w:szCs w:val="24"/>
          <w:lang w:eastAsia="zh-CN"/>
        </w:rPr>
      </w:pPr>
      <w:r>
        <w:rPr>
          <w:rFonts w:hint="eastAsia"/>
          <w:b/>
          <w:bCs/>
          <w:sz w:val="24"/>
          <w:szCs w:val="24"/>
          <w:lang w:eastAsia="zh-CN"/>
        </w:rPr>
        <w:t>更多真题请到建设工程教育网二级建造师栏目http://www.jianshe99.com/jianzao2/zhenti/ch1605284000.shtm</w:t>
      </w:r>
      <w:bookmarkStart w:id="0" w:name="_GoBack"/>
      <w:bookmarkEnd w:id="0"/>
      <w:r>
        <w:rPr>
          <w:rFonts w:hint="eastAsia"/>
          <w:b/>
          <w:bCs/>
          <w:sz w:val="24"/>
          <w:szCs w:val="24"/>
          <w:lang w:eastAsia="zh-CN"/>
        </w:rPr>
        <w:t>l</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E349A7"/>
    <w:rsid w:val="24E349A7"/>
    <w:rsid w:val="580C3F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8" Type="http://schemas.openxmlformats.org/officeDocument/2006/relationships/fontTable" Target="fontTable.xml"/><Relationship Id="rId27" Type="http://schemas.openxmlformats.org/officeDocument/2006/relationships/customXml" Target="../customXml/item1.xml"/><Relationship Id="rId26" Type="http://schemas.openxmlformats.org/officeDocument/2006/relationships/image" Target="media/image23.jpeg"/><Relationship Id="rId25" Type="http://schemas.openxmlformats.org/officeDocument/2006/relationships/image" Target="media/image22.jpeg"/><Relationship Id="rId24" Type="http://schemas.openxmlformats.org/officeDocument/2006/relationships/image" Target="media/image21.jpeg"/><Relationship Id="rId23" Type="http://schemas.openxmlformats.org/officeDocument/2006/relationships/image" Target="media/image20.jpeg"/><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2017-08-11T02:51:00Z</dcterms:created>
  <dc:creator>DELL</dc:creator>
  <cp:lastModifiedBy>DELL</cp:lastModifiedBy>
  <dcterms:modified xsi:type="dcterms:W3CDTF">2017-08-11T05:46:26Z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