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drawing>
          <wp:inline distT="0" distB="0" distL="114300" distR="114300">
            <wp:extent cx="5715000" cy="5076825"/>
            <wp:effectExtent l="0" t="0" r="0" b="9525"/>
            <wp:docPr id="1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076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drawing>
          <wp:inline distT="0" distB="0" distL="114300" distR="114300">
            <wp:extent cx="5715000" cy="7810500"/>
            <wp:effectExtent l="0" t="0" r="0" b="0"/>
            <wp:docPr id="25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810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drawing>
          <wp:inline distT="0" distB="0" distL="114300" distR="114300">
            <wp:extent cx="5715000" cy="7038975"/>
            <wp:effectExtent l="0" t="0" r="0" b="9525"/>
            <wp:docPr id="30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038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drawing>
          <wp:inline distT="0" distB="0" distL="114300" distR="114300">
            <wp:extent cx="5715000" cy="3609975"/>
            <wp:effectExtent l="0" t="0" r="0" b="9525"/>
            <wp:docPr id="27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36099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drawing>
          <wp:inline distT="0" distB="0" distL="114300" distR="114300">
            <wp:extent cx="5715000" cy="8439150"/>
            <wp:effectExtent l="0" t="0" r="0" b="0"/>
            <wp:docPr id="28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84391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drawing>
          <wp:inline distT="0" distB="0" distL="114300" distR="114300">
            <wp:extent cx="5724525" cy="6343650"/>
            <wp:effectExtent l="0" t="0" r="9525" b="0"/>
            <wp:docPr id="29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63436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drawing>
          <wp:inline distT="0" distB="0" distL="114300" distR="114300">
            <wp:extent cx="5715000" cy="7629525"/>
            <wp:effectExtent l="0" t="0" r="0" b="9525"/>
            <wp:docPr id="26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6295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drawing>
          <wp:inline distT="0" distB="0" distL="114300" distR="114300">
            <wp:extent cx="5715000" cy="7362825"/>
            <wp:effectExtent l="0" t="0" r="0" b="9525"/>
            <wp:docPr id="37" name="图片 8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8" descr="IMG_25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3628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drawing>
          <wp:inline distT="0" distB="0" distL="114300" distR="114300">
            <wp:extent cx="5705475" cy="5762625"/>
            <wp:effectExtent l="0" t="0" r="9525" b="9525"/>
            <wp:docPr id="35" name="图片 9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9" descr="IMG_25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57626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drawing>
          <wp:inline distT="0" distB="0" distL="114300" distR="114300">
            <wp:extent cx="5715000" cy="7858125"/>
            <wp:effectExtent l="0" t="0" r="0" b="9525"/>
            <wp:docPr id="36" name="图片 10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10" descr="IMG_258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78581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drawing>
          <wp:inline distT="0" distB="0" distL="114300" distR="114300">
            <wp:extent cx="5705475" cy="4886325"/>
            <wp:effectExtent l="0" t="0" r="9525" b="9525"/>
            <wp:docPr id="34" name="图片 11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11" descr="IMG_259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05475" cy="488632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drawing>
          <wp:inline distT="0" distB="0" distL="114300" distR="114300">
            <wp:extent cx="5724525" cy="8515350"/>
            <wp:effectExtent l="0" t="0" r="9525" b="0"/>
            <wp:docPr id="38" name="图片 15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15" descr="IMG_256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8515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drawing>
          <wp:inline distT="0" distB="0" distL="114300" distR="114300">
            <wp:extent cx="5524500" cy="7905750"/>
            <wp:effectExtent l="0" t="0" r="0" b="0"/>
            <wp:docPr id="32" name="图片 13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13" descr="IMG_26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7905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  <w:drawing>
          <wp:inline distT="0" distB="0" distL="114300" distR="114300">
            <wp:extent cx="5524500" cy="2609850"/>
            <wp:effectExtent l="0" t="0" r="0" b="0"/>
            <wp:docPr id="31" name="图片 14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4" descr="IMG_26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524500" cy="26098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b/>
          <w:bCs/>
          <w:sz w:val="24"/>
          <w:szCs w:val="24"/>
          <w:lang w:eastAsia="zh-CN"/>
        </w:rPr>
      </w:pPr>
      <w:r>
        <w:rPr>
          <w:rFonts w:hint="eastAsia"/>
          <w:b/>
          <w:bCs/>
          <w:sz w:val="24"/>
          <w:szCs w:val="24"/>
          <w:lang w:eastAsia="zh-CN"/>
        </w:rPr>
        <w:t>更多真题请到建设工程教育网二级建造师栏目http://www.jianshe99.com/jianzao2/zhenti/ch1605284000.shtml</w:t>
      </w:r>
    </w:p>
    <w:p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50" w:beforeAutospacing="0" w:after="150" w:afterAutospacing="0" w:line="360" w:lineRule="atLeast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4E349A7"/>
    <w:rsid w:val="24E349A7"/>
    <w:rsid w:val="47C7167C"/>
    <w:rsid w:val="580C3FBD"/>
    <w:rsid w:val="693C513C"/>
    <w:rsid w:val="7890755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Hyperlink"/>
    <w:basedOn w:val="3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customXml" Target="../customXml/item1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2017-08-11T02:51:00Z</dcterms:created>
  <dc:creator>DELL</dc:creator>
  <cp:lastModifiedBy>热热腾腾</cp:lastModifiedBy>
  <dcterms:modified xsi:type="dcterms:W3CDTF">2018-04-13T02:23:07Z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