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588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1" w:lineRule="atLeast"/>
        <w:ind w:left="0" w:right="0" w:firstLine="570"/>
        <w:jc w:val="left"/>
        <w:rPr>
          <w:rFonts w:ascii="Arial" w:hAnsi="Arial" w:cs="Arial"/>
          <w:i w:val="0"/>
          <w:iCs w:val="0"/>
          <w:caps w:val="0"/>
          <w:color w:val="333333"/>
          <w:spacing w:val="0"/>
          <w:sz w:val="19"/>
          <w:szCs w:val="19"/>
        </w:rPr>
      </w:pPr>
      <w:r>
        <w:rPr>
          <w:rFonts w:ascii="黑体" w:hAnsi="宋体" w:eastAsia="黑体" w:cs="黑体"/>
          <w:i w:val="0"/>
          <w:iCs w:val="0"/>
          <w:caps w:val="0"/>
          <w:color w:val="333333"/>
          <w:spacing w:val="0"/>
          <w:sz w:val="31"/>
          <w:szCs w:val="31"/>
          <w:bdr w:val="none" w:color="auto" w:sz="0" w:space="0"/>
          <w:shd w:val="clear" w:fill="FFFFFF"/>
        </w:rPr>
        <w:t>附件3</w:t>
      </w:r>
    </w:p>
    <w:p w14:paraId="2F4D6E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570"/>
        <w:jc w:val="center"/>
        <w:rPr>
          <w:rFonts w:hint="default" w:ascii="Arial" w:hAnsi="Arial" w:cs="Arial"/>
          <w:i w:val="0"/>
          <w:iCs w:val="0"/>
          <w:caps w:val="0"/>
          <w:color w:val="333333"/>
          <w:spacing w:val="0"/>
          <w:sz w:val="28"/>
          <w:szCs w:val="28"/>
        </w:rPr>
      </w:pPr>
      <w:r>
        <w:rPr>
          <w:rStyle w:val="5"/>
          <w:rFonts w:hint="eastAsia" w:ascii="宋体" w:hAnsi="宋体" w:eastAsia="宋体" w:cs="宋体"/>
          <w:b/>
          <w:bCs/>
          <w:i w:val="0"/>
          <w:iCs w:val="0"/>
          <w:caps w:val="0"/>
          <w:color w:val="333333"/>
          <w:spacing w:val="0"/>
          <w:sz w:val="30"/>
          <w:szCs w:val="30"/>
          <w:bdr w:val="none" w:color="auto" w:sz="0" w:space="0"/>
          <w:shd w:val="clear" w:fill="FFFFFF"/>
        </w:rPr>
        <w:t>专业技术人员职业资格考试报名证明事项</w:t>
      </w:r>
    </w:p>
    <w:p w14:paraId="654921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570"/>
        <w:jc w:val="center"/>
        <w:rPr>
          <w:rFonts w:hint="default" w:ascii="Arial" w:hAnsi="Arial" w:cs="Arial"/>
          <w:i w:val="0"/>
          <w:iCs w:val="0"/>
          <w:caps w:val="0"/>
          <w:color w:val="333333"/>
          <w:spacing w:val="0"/>
          <w:sz w:val="28"/>
          <w:szCs w:val="28"/>
        </w:rPr>
      </w:pPr>
      <w:r>
        <w:rPr>
          <w:rStyle w:val="5"/>
          <w:rFonts w:hint="eastAsia" w:ascii="宋体" w:hAnsi="宋体" w:eastAsia="宋体" w:cs="宋体"/>
          <w:b/>
          <w:bCs/>
          <w:i w:val="0"/>
          <w:iCs w:val="0"/>
          <w:caps w:val="0"/>
          <w:color w:val="333333"/>
          <w:spacing w:val="0"/>
          <w:sz w:val="30"/>
          <w:szCs w:val="30"/>
          <w:bdr w:val="none" w:color="auto" w:sz="0" w:space="0"/>
          <w:shd w:val="clear" w:fill="FFFFFF"/>
        </w:rPr>
        <w:t>告知承诺书（式样）</w:t>
      </w:r>
      <w:r>
        <w:rPr>
          <w:rFonts w:hint="eastAsia" w:ascii="黑体" w:hAnsi="宋体" w:eastAsia="黑体" w:cs="黑体"/>
          <w:i w:val="0"/>
          <w:iCs w:val="0"/>
          <w:caps w:val="0"/>
          <w:color w:val="333333"/>
          <w:spacing w:val="0"/>
          <w:sz w:val="30"/>
          <w:szCs w:val="30"/>
          <w:bdr w:val="none" w:color="auto" w:sz="0" w:space="0"/>
          <w:shd w:val="clear" w:fill="FFFFFF"/>
        </w:rPr>
        <w:t> </w:t>
      </w:r>
    </w:p>
    <w:p w14:paraId="17A672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285" w:afterAutospacing="0" w:line="547" w:lineRule="atLeast"/>
        <w:ind w:left="0" w:right="0" w:firstLine="570"/>
        <w:jc w:val="center"/>
        <w:rPr>
          <w:rFonts w:hint="default" w:ascii="Arial" w:hAnsi="Arial" w:cs="Arial"/>
          <w:i w:val="0"/>
          <w:iCs w:val="0"/>
          <w:caps w:val="0"/>
          <w:color w:val="333333"/>
          <w:spacing w:val="0"/>
          <w:sz w:val="28"/>
          <w:szCs w:val="28"/>
        </w:rPr>
      </w:pPr>
    </w:p>
    <w:p w14:paraId="64DE95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黑体" w:hAnsi="宋体" w:eastAsia="黑体" w:cs="黑体"/>
          <w:i w:val="0"/>
          <w:iCs w:val="0"/>
          <w:caps w:val="0"/>
          <w:color w:val="333333"/>
          <w:spacing w:val="0"/>
          <w:sz w:val="30"/>
          <w:szCs w:val="30"/>
          <w:bdr w:val="none" w:color="auto" w:sz="0" w:space="0"/>
          <w:shd w:val="clear" w:fill="FFFFFF"/>
        </w:rPr>
        <w:t>一、基本信息</w:t>
      </w:r>
    </w:p>
    <w:p w14:paraId="7BB497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ascii="楷体" w:hAnsi="楷体" w:eastAsia="楷体" w:cs="楷体"/>
          <w:b/>
          <w:bCs/>
          <w:i w:val="0"/>
          <w:iCs w:val="0"/>
          <w:caps w:val="0"/>
          <w:color w:val="333333"/>
          <w:spacing w:val="0"/>
          <w:sz w:val="30"/>
          <w:szCs w:val="30"/>
          <w:bdr w:val="none" w:color="auto" w:sz="0" w:space="0"/>
          <w:shd w:val="clear" w:fill="FFFFFF"/>
        </w:rPr>
        <w:t>（一）办事事项名称</w:t>
      </w:r>
    </w:p>
    <w:p w14:paraId="6117F6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ascii="仿宋" w:hAnsi="仿宋" w:eastAsia="仿宋" w:cs="仿宋"/>
          <w:i w:val="0"/>
          <w:iCs w:val="0"/>
          <w:caps w:val="0"/>
          <w:color w:val="333333"/>
          <w:spacing w:val="0"/>
          <w:sz w:val="30"/>
          <w:szCs w:val="30"/>
          <w:bdr w:val="none" w:color="auto" w:sz="0" w:space="0"/>
          <w:shd w:val="clear" w:fill="FFFFFF"/>
        </w:rPr>
        <w:t>专业技术人员职业资格考试报名。</w:t>
      </w:r>
    </w:p>
    <w:p w14:paraId="6AAFB6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（二）报考人员信息</w:t>
      </w:r>
    </w:p>
    <w:p w14:paraId="221546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姓    名：</w:t>
      </w:r>
      <w:r>
        <w:rPr>
          <w:rFonts w:hint="eastAsia" w:ascii="仿宋" w:hAnsi="仿宋" w:eastAsia="仿宋" w:cs="仿宋"/>
          <w:i w:val="0"/>
          <w:iCs w:val="0"/>
          <w:caps w:val="0"/>
          <w:color w:val="333333"/>
          <w:spacing w:val="0"/>
          <w:sz w:val="30"/>
          <w:szCs w:val="30"/>
          <w:u w:val="single"/>
          <w:bdr w:val="none" w:color="auto" w:sz="0" w:space="0"/>
          <w:shd w:val="clear" w:fill="FFFFFF"/>
        </w:rPr>
        <w:t>                    </w:t>
      </w:r>
    </w:p>
    <w:p w14:paraId="4BF990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工作单位：</w:t>
      </w:r>
      <w:r>
        <w:rPr>
          <w:rFonts w:hint="eastAsia" w:ascii="仿宋" w:hAnsi="仿宋" w:eastAsia="仿宋" w:cs="仿宋"/>
          <w:i w:val="0"/>
          <w:iCs w:val="0"/>
          <w:caps w:val="0"/>
          <w:color w:val="333333"/>
          <w:spacing w:val="0"/>
          <w:sz w:val="30"/>
          <w:szCs w:val="30"/>
          <w:u w:val="single"/>
          <w:bdr w:val="none" w:color="auto" w:sz="0" w:space="0"/>
          <w:shd w:val="clear" w:fill="FFFFFF"/>
        </w:rPr>
        <w:t>                    </w:t>
      </w:r>
    </w:p>
    <w:p w14:paraId="457A6A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身份证件类型：</w:t>
      </w:r>
      <w:r>
        <w:rPr>
          <w:rFonts w:hint="eastAsia" w:ascii="仿宋" w:hAnsi="仿宋" w:eastAsia="仿宋" w:cs="仿宋"/>
          <w:i w:val="0"/>
          <w:iCs w:val="0"/>
          <w:caps w:val="0"/>
          <w:color w:val="333333"/>
          <w:spacing w:val="0"/>
          <w:sz w:val="30"/>
          <w:szCs w:val="30"/>
          <w:u w:val="single"/>
          <w:bdr w:val="none" w:color="auto" w:sz="0" w:space="0"/>
          <w:shd w:val="clear" w:fill="FFFFFF"/>
        </w:rPr>
        <w:t>                </w:t>
      </w:r>
    </w:p>
    <w:p w14:paraId="040D8A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身份证件号码：</w:t>
      </w:r>
      <w:r>
        <w:rPr>
          <w:rFonts w:hint="eastAsia" w:ascii="仿宋" w:hAnsi="仿宋" w:eastAsia="仿宋" w:cs="仿宋"/>
          <w:i w:val="0"/>
          <w:iCs w:val="0"/>
          <w:caps w:val="0"/>
          <w:color w:val="333333"/>
          <w:spacing w:val="0"/>
          <w:sz w:val="30"/>
          <w:szCs w:val="30"/>
          <w:u w:val="single"/>
          <w:bdr w:val="none" w:color="auto" w:sz="0" w:space="0"/>
          <w:shd w:val="clear" w:fill="FFFFFF"/>
        </w:rPr>
        <w:t>                    </w:t>
      </w:r>
    </w:p>
    <w:p w14:paraId="58CB65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黑体" w:hAnsi="宋体" w:eastAsia="黑体" w:cs="黑体"/>
          <w:i w:val="0"/>
          <w:iCs w:val="0"/>
          <w:caps w:val="0"/>
          <w:color w:val="333333"/>
          <w:spacing w:val="0"/>
          <w:sz w:val="30"/>
          <w:szCs w:val="30"/>
          <w:bdr w:val="none" w:color="auto" w:sz="0" w:space="0"/>
          <w:shd w:val="clear" w:fill="FFFFFF"/>
        </w:rPr>
        <w:t>二、告知内容</w:t>
      </w:r>
    </w:p>
    <w:p w14:paraId="1463C4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（一）证明事项名称</w:t>
      </w:r>
    </w:p>
    <w:p w14:paraId="724713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××××职业资格考试报名证明事项。</w:t>
      </w:r>
    </w:p>
    <w:p w14:paraId="76A369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（二）设定证明事项的依据</w:t>
      </w:r>
    </w:p>
    <w:p w14:paraId="1BCC3E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××××职业资格制度规定、考试（评价）实施办法。</w:t>
      </w:r>
    </w:p>
    <w:p w14:paraId="525BA9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（三）证明的内容</w:t>
      </w:r>
    </w:p>
    <w:p w14:paraId="133F8D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报考人员符合考试报名条件、免试部分科目条件中关于学历、专业、学位、专业工作年限，专业技术人员职业资格、职称等方面的要求。</w:t>
      </w:r>
    </w:p>
    <w:p w14:paraId="6EE553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（四）承诺的方式</w:t>
      </w:r>
    </w:p>
    <w:p w14:paraId="6E20A3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由报考人员本人采用电子方式承诺，一经提交即具法律效力。</w:t>
      </w:r>
    </w:p>
    <w:p w14:paraId="7048CF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（五）核查</w:t>
      </w:r>
    </w:p>
    <w:p w14:paraId="75FF5D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考试组织机构依据报考人员作出的承诺为其办理报考相关事项，并综合运用在线核查、现场核查、协助核查等方式，在考前、考中、考后对报考人员的承诺信息进行核查。报考人员应当按照考试组织机构的规定和要求，在规定期限内以规定方式提交或补充提交有关证明材料。考试组织机构对待核查人员不进行成绩数据和证书相关操作。报考人员逾期拒不接受核查的，视为放弃考试资格。</w:t>
      </w:r>
    </w:p>
    <w:p w14:paraId="0BA2D6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（六）不实承诺的责任</w:t>
      </w:r>
    </w:p>
    <w:p w14:paraId="16F6AE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报考人员承诺后，在核查或者日常监管中发现其不符合考试报名条件的，考试报名无效，已缴费用不予退还；取得成绩的，当次全部科目考试成绩无效；取得资格证书或者成绩证明的，资格证书或者成绩证明无效。</w:t>
      </w:r>
    </w:p>
    <w:p w14:paraId="045FD8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凡有提供虚假证明材料或者以其他不正当手段取得相应资格证书或者成绩证明等严重违纪违规行为的，按照《专业技术人员资格考试违纪违规行为处理规定》等规定处理，包括将违纪违规行为记入专业技术人员资格考试诚信档案库，纳入全国信用信息共享平台，向用人单位及社会提供查询，通知报考人员所在单位，并视情况向社会公布等。报考人员涉嫌违法犯罪的，依法移送公安机关处理。</w:t>
      </w:r>
    </w:p>
    <w:p w14:paraId="2F5BA3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Style w:val="5"/>
          <w:rFonts w:hint="eastAsia" w:ascii="楷体" w:hAnsi="楷体" w:eastAsia="楷体" w:cs="楷体"/>
          <w:b/>
          <w:bCs/>
          <w:i w:val="0"/>
          <w:iCs w:val="0"/>
          <w:caps w:val="0"/>
          <w:color w:val="333333"/>
          <w:spacing w:val="0"/>
          <w:sz w:val="30"/>
          <w:szCs w:val="30"/>
          <w:bdr w:val="none" w:color="auto" w:sz="0" w:space="0"/>
          <w:shd w:val="clear" w:fill="FFFFFF"/>
        </w:rPr>
        <w:t>（七）承诺书公开的形式、范围、时限</w:t>
      </w:r>
    </w:p>
    <w:p w14:paraId="072F6C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000000"/>
          <w:spacing w:val="0"/>
          <w:sz w:val="30"/>
          <w:szCs w:val="30"/>
          <w:bdr w:val="none" w:color="auto" w:sz="0" w:space="0"/>
          <w:shd w:val="clear" w:fill="FFFFFF"/>
        </w:rPr>
        <w:t>根据政府信息公开等规定，考试组织机构、考试主管部门</w:t>
      </w:r>
      <w:r>
        <w:rPr>
          <w:rFonts w:hint="eastAsia" w:ascii="仿宋" w:hAnsi="仿宋" w:eastAsia="仿宋" w:cs="仿宋"/>
          <w:i w:val="0"/>
          <w:iCs w:val="0"/>
          <w:caps w:val="0"/>
          <w:color w:val="333333"/>
          <w:spacing w:val="0"/>
          <w:sz w:val="30"/>
          <w:szCs w:val="30"/>
          <w:bdr w:val="none" w:color="auto" w:sz="0" w:space="0"/>
          <w:shd w:val="clear" w:fill="FFFFFF"/>
        </w:rPr>
        <w:t>将</w:t>
      </w:r>
      <w:r>
        <w:rPr>
          <w:rFonts w:hint="eastAsia" w:ascii="仿宋" w:hAnsi="仿宋" w:eastAsia="仿宋" w:cs="仿宋"/>
          <w:i w:val="0"/>
          <w:iCs w:val="0"/>
          <w:caps w:val="0"/>
          <w:color w:val="000000"/>
          <w:spacing w:val="0"/>
          <w:sz w:val="30"/>
          <w:szCs w:val="30"/>
          <w:bdr w:val="none" w:color="auto" w:sz="0" w:space="0"/>
          <w:shd w:val="clear" w:fill="FFFFFF"/>
        </w:rPr>
        <w:t>根据事前、事中、事后核查情况，通过对外服务场所、门户网站等渠道向社会公开告知承诺书全部或部分签署人员名单、所签署告知承诺书全文或部分文本，公示时间不少于10</w:t>
      </w:r>
      <w:r>
        <w:rPr>
          <w:rFonts w:hint="eastAsia" w:ascii="仿宋" w:hAnsi="仿宋" w:eastAsia="仿宋" w:cs="仿宋"/>
          <w:i w:val="0"/>
          <w:iCs w:val="0"/>
          <w:caps w:val="0"/>
          <w:color w:val="333333"/>
          <w:spacing w:val="0"/>
          <w:sz w:val="30"/>
          <w:szCs w:val="30"/>
          <w:bdr w:val="none" w:color="auto" w:sz="0" w:space="0"/>
          <w:shd w:val="clear" w:fill="FFFFFF"/>
        </w:rPr>
        <w:t>个工作日，接受社会监督。</w:t>
      </w:r>
    </w:p>
    <w:p w14:paraId="67C436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黑体" w:hAnsi="宋体" w:eastAsia="黑体" w:cs="黑体"/>
          <w:i w:val="0"/>
          <w:iCs w:val="0"/>
          <w:caps w:val="0"/>
          <w:color w:val="333333"/>
          <w:spacing w:val="0"/>
          <w:sz w:val="30"/>
          <w:szCs w:val="30"/>
          <w:bdr w:val="none" w:color="auto" w:sz="0" w:space="0"/>
          <w:shd w:val="clear" w:fill="FFFFFF"/>
        </w:rPr>
        <w:t>三、报考人员承诺</w:t>
      </w:r>
    </w:p>
    <w:p w14:paraId="699EDC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333333"/>
          <w:spacing w:val="0"/>
          <w:sz w:val="30"/>
          <w:szCs w:val="30"/>
          <w:bdr w:val="none" w:color="auto" w:sz="0" w:space="0"/>
          <w:shd w:val="clear" w:fill="FFFFFF"/>
        </w:rPr>
        <w:t>本人已认真阅读本告知书，对承诺内容及不实承诺的责任已充分知晓。在此，我郑重向考试组织机构承诺：本人符合本项考试报名条件，填报和提交的所有信息均真实、客观，愿意接受并配合考试组织机构的核查，愿意承担不实承诺的相关责任并接受处理。</w:t>
      </w:r>
    </w:p>
    <w:p w14:paraId="13200B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rPr>
          <w:rFonts w:hint="default" w:ascii="Arial" w:hAnsi="Arial" w:cs="Arial"/>
          <w:i w:val="0"/>
          <w:iCs w:val="0"/>
          <w:caps w:val="0"/>
          <w:color w:val="333333"/>
          <w:spacing w:val="0"/>
          <w:sz w:val="28"/>
          <w:szCs w:val="28"/>
        </w:rPr>
      </w:pPr>
      <w:r>
        <w:rPr>
          <w:rFonts w:hint="eastAsia" w:ascii="仿宋" w:hAnsi="仿宋" w:eastAsia="仿宋" w:cs="仿宋"/>
          <w:i w:val="0"/>
          <w:iCs w:val="0"/>
          <w:caps w:val="0"/>
          <w:color w:val="000000"/>
          <w:spacing w:val="0"/>
          <w:sz w:val="30"/>
          <w:szCs w:val="30"/>
          <w:bdr w:val="none" w:color="auto" w:sz="0" w:space="0"/>
          <w:shd w:val="clear" w:fill="FFFFFF"/>
        </w:rPr>
        <w:t>报考人员签名：</w:t>
      </w:r>
      <w:r>
        <w:rPr>
          <w:rFonts w:hint="eastAsia" w:ascii="仿宋" w:hAnsi="仿宋" w:eastAsia="仿宋" w:cs="仿宋"/>
          <w:i w:val="0"/>
          <w:iCs w:val="0"/>
          <w:caps w:val="0"/>
          <w:color w:val="000000"/>
          <w:spacing w:val="0"/>
          <w:sz w:val="30"/>
          <w:szCs w:val="30"/>
          <w:u w:val="single"/>
          <w:bdr w:val="none" w:color="auto" w:sz="0" w:space="0"/>
          <w:shd w:val="clear" w:fill="FFFFFF"/>
        </w:rPr>
        <w:t>                  </w:t>
      </w:r>
    </w:p>
    <w:p w14:paraId="392C95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4" w:beforeAutospacing="0" w:after="144" w:afterAutospacing="0" w:line="547" w:lineRule="atLeast"/>
        <w:ind w:left="0" w:right="0" w:firstLine="720"/>
        <w:jc w:val="left"/>
      </w:pPr>
      <w:r>
        <w:rPr>
          <w:rFonts w:hint="eastAsia" w:ascii="仿宋" w:hAnsi="仿宋" w:eastAsia="仿宋" w:cs="仿宋"/>
          <w:i w:val="0"/>
          <w:iCs w:val="0"/>
          <w:caps w:val="0"/>
          <w:color w:val="000000"/>
          <w:spacing w:val="0"/>
          <w:sz w:val="30"/>
          <w:szCs w:val="30"/>
          <w:bdr w:val="none" w:color="auto" w:sz="0" w:space="0"/>
          <w:shd w:val="clear" w:fill="FFFFFF"/>
        </w:rPr>
        <w:t>承诺日期：  </w:t>
      </w:r>
      <w:r>
        <w:rPr>
          <w:rFonts w:hint="eastAsia" w:ascii="仿宋" w:hAnsi="仿宋" w:eastAsia="仿宋" w:cs="仿宋"/>
          <w:i w:val="0"/>
          <w:iCs w:val="0"/>
          <w:caps w:val="0"/>
          <w:color w:val="000000"/>
          <w:spacing w:val="0"/>
          <w:sz w:val="30"/>
          <w:szCs w:val="30"/>
          <w:u w:val="single"/>
          <w:bdr w:val="none" w:color="auto" w:sz="0" w:space="0"/>
          <w:shd w:val="clear" w:fill="FFFFFF"/>
        </w:rPr>
        <w:t>      </w:t>
      </w:r>
      <w:r>
        <w:rPr>
          <w:rFonts w:hint="eastAsia" w:ascii="仿宋" w:hAnsi="仿宋" w:eastAsia="仿宋" w:cs="仿宋"/>
          <w:i w:val="0"/>
          <w:iCs w:val="0"/>
          <w:caps w:val="0"/>
          <w:color w:val="000000"/>
          <w:spacing w:val="0"/>
          <w:sz w:val="30"/>
          <w:szCs w:val="30"/>
          <w:bdr w:val="none" w:color="auto" w:sz="0" w:space="0"/>
          <w:shd w:val="clear" w:fill="FFFFFF"/>
        </w:rPr>
        <w:t>年</w:t>
      </w:r>
      <w:r>
        <w:rPr>
          <w:rFonts w:hint="eastAsia" w:ascii="仿宋" w:hAnsi="仿宋" w:eastAsia="仿宋" w:cs="仿宋"/>
          <w:i w:val="0"/>
          <w:iCs w:val="0"/>
          <w:caps w:val="0"/>
          <w:color w:val="000000"/>
          <w:spacing w:val="0"/>
          <w:sz w:val="30"/>
          <w:szCs w:val="30"/>
          <w:u w:val="single"/>
          <w:bdr w:val="none" w:color="auto" w:sz="0" w:space="0"/>
          <w:shd w:val="clear" w:fill="FFFFFF"/>
        </w:rPr>
        <w:t>   </w:t>
      </w:r>
      <w:r>
        <w:rPr>
          <w:rFonts w:hint="eastAsia" w:ascii="仿宋" w:hAnsi="仿宋" w:eastAsia="仿宋" w:cs="仿宋"/>
          <w:i w:val="0"/>
          <w:iCs w:val="0"/>
          <w:caps w:val="0"/>
          <w:color w:val="000000"/>
          <w:spacing w:val="0"/>
          <w:sz w:val="30"/>
          <w:szCs w:val="30"/>
          <w:bdr w:val="none" w:color="auto" w:sz="0" w:space="0"/>
          <w:shd w:val="clear" w:fill="FFFFFF"/>
        </w:rPr>
        <w:t>月</w:t>
      </w:r>
      <w:r>
        <w:rPr>
          <w:rFonts w:hint="eastAsia" w:ascii="仿宋" w:hAnsi="仿宋" w:eastAsia="仿宋" w:cs="仿宋"/>
          <w:i w:val="0"/>
          <w:iCs w:val="0"/>
          <w:caps w:val="0"/>
          <w:color w:val="000000"/>
          <w:spacing w:val="0"/>
          <w:sz w:val="30"/>
          <w:szCs w:val="30"/>
          <w:u w:val="single"/>
          <w:bdr w:val="none" w:color="auto" w:sz="0" w:space="0"/>
          <w:shd w:val="clear" w:fill="FFFFFF"/>
        </w:rPr>
        <w:t>   </w:t>
      </w:r>
      <w:r>
        <w:rPr>
          <w:rFonts w:hint="eastAsia" w:ascii="仿宋" w:hAnsi="仿宋" w:eastAsia="仿宋" w:cs="仿宋"/>
          <w:i w:val="0"/>
          <w:iCs w:val="0"/>
          <w:caps w:val="0"/>
          <w:color w:val="000000"/>
          <w:spacing w:val="0"/>
          <w:sz w:val="30"/>
          <w:szCs w:val="30"/>
          <w:bdr w:val="none" w:color="auto" w:sz="0" w:space="0"/>
          <w:shd w:val="clear" w:fill="FFFFFF"/>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2544B2-E55A-4A67-87DC-2D53DB7B66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embedRegular r:id="rId2" w:fontKey="{5A22C1A8-9E1F-4439-A7B9-E09C76817D36}"/>
  </w:font>
  <w:font w:name="仿宋">
    <w:panose1 w:val="02010609060101010101"/>
    <w:charset w:val="86"/>
    <w:family w:val="auto"/>
    <w:pitch w:val="default"/>
    <w:sig w:usb0="800002BF" w:usb1="38CF7CFA" w:usb2="00000016" w:usb3="00000000" w:csb0="00040001" w:csb1="00000000"/>
    <w:embedRegular r:id="rId3" w:fontKey="{5D2EEC43-FAB1-411D-AC3A-43226BD0B654}"/>
  </w:font>
  <w:font w:name="楷体">
    <w:panose1 w:val="02010609060101010101"/>
    <w:charset w:val="86"/>
    <w:family w:val="auto"/>
    <w:pitch w:val="default"/>
    <w:sig w:usb0="800002BF" w:usb1="38CF7CFA" w:usb2="00000016" w:usb3="00000000" w:csb0="00040001" w:csb1="00000000"/>
    <w:embedRegular r:id="rId4" w:fontKey="{A561FED4-84BE-4501-9CA9-AE5B18205D36}"/>
  </w:font>
  <w:font w:name="方正小标宋简体">
    <w:panose1 w:val="0201060001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D371A"/>
    <w:rsid w:val="14EC51E3"/>
    <w:rsid w:val="2EB61B31"/>
    <w:rsid w:val="4A0D3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2025-06-16T08:41:00Z</dcterms:created>
  <dc:creator>郝雨霖</dc:creator>
  <cp:lastModifiedBy>郝雨霖</cp:lastModifiedBy>
  <dcterms:modified xsi:type="dcterms:W3CDTF">2025-06-16T08:42:23Z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4C49DFEC603E41808C76D324A7583B27_13</vt:lpwstr>
  </property>
  <property fmtid="{D5CDD505-2E9C-101B-9397-08002B2CF9AE}" pid="4" name="KSOTemplateDocerSaveRecord">
    <vt:lpwstr>eyJoZGlkIjoiYTFmNzgzZTEzMWI5YzQxOWE5YjNmZWY5ODY4NzVjM2YiLCJ1c2VySWQiOiIxNjE4NDY5Nzc2In0=</vt:lpwstr>
  </property>
</Properties>
</file>