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DEF0A7">
      <w:pPr>
        <w:spacing w:line="576" w:lineRule="exact"/>
        <w:ind w:right="800"/>
        <w:jc w:val="both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1</w:t>
      </w:r>
    </w:p>
    <w:p w14:paraId="0D18F1C4">
      <w:pPr>
        <w:spacing w:line="540" w:lineRule="exact"/>
        <w:jc w:val="center"/>
        <w:rPr>
          <w:rFonts w:hint="default" w:ascii="Times New Roman" w:hAnsi="Times New Roman" w:eastAsia="方正小标宋简体" w:cs="Times New Roman"/>
          <w:color w:val="000000"/>
          <w:sz w:val="36"/>
          <w:szCs w:val="36"/>
          <w:highlight w:val="none"/>
        </w:rPr>
      </w:pPr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  <w:highlight w:val="none"/>
        </w:rPr>
        <w:t>各报名点所在地资格</w:t>
      </w:r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  <w:highlight w:val="none"/>
          <w:lang w:eastAsia="zh-CN"/>
        </w:rPr>
        <w:t>核查</w:t>
      </w:r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  <w:highlight w:val="none"/>
        </w:rPr>
        <w:t>部门咨询电话</w:t>
      </w:r>
    </w:p>
    <w:tbl>
      <w:tblPr>
        <w:tblStyle w:val="7"/>
        <w:tblW w:w="534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8"/>
        <w:gridCol w:w="3013"/>
        <w:gridCol w:w="4012"/>
        <w:gridCol w:w="1843"/>
      </w:tblGrid>
      <w:tr w14:paraId="50627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tblHeader/>
          <w:jc w:val="center"/>
        </w:trPr>
        <w:tc>
          <w:tcPr>
            <w:tcW w:w="5000" w:type="pct"/>
            <w:gridSpan w:val="4"/>
            <w:noWrap/>
            <w:vAlign w:val="center"/>
          </w:tcPr>
          <w:p w14:paraId="4C739674">
            <w:pPr>
              <w:jc w:val="center"/>
              <w:rPr>
                <w:rFonts w:hint="default" w:ascii="Times New Roman" w:hAnsi="Times New Roman" w:eastAsia="黑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</w:rPr>
              <w:t>土木建筑工程、安装专业</w:t>
            </w:r>
          </w:p>
        </w:tc>
      </w:tr>
      <w:tr w14:paraId="33C02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tblHeader/>
          <w:jc w:val="center"/>
        </w:trPr>
        <w:tc>
          <w:tcPr>
            <w:tcW w:w="532" w:type="pct"/>
            <w:noWrap/>
            <w:vAlign w:val="center"/>
          </w:tcPr>
          <w:p w14:paraId="7B6F25FD">
            <w:pPr>
              <w:jc w:val="center"/>
              <w:rPr>
                <w:rFonts w:hint="default" w:ascii="Times New Roman" w:hAnsi="Times New Roman" w:eastAsia="黑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</w:rPr>
              <w:br w:type="page"/>
            </w:r>
            <w:r>
              <w:rPr>
                <w:rFonts w:hint="default" w:ascii="Times New Roman" w:hAnsi="Times New Roman" w:eastAsia="黑体" w:cs="Times New Roman"/>
              </w:rPr>
              <w:t>报名点</w:t>
            </w:r>
          </w:p>
        </w:tc>
        <w:tc>
          <w:tcPr>
            <w:tcW w:w="1517" w:type="pct"/>
            <w:noWrap/>
            <w:vAlign w:val="center"/>
          </w:tcPr>
          <w:p w14:paraId="621626AC">
            <w:pPr>
              <w:jc w:val="center"/>
              <w:rPr>
                <w:rFonts w:hint="default" w:ascii="Times New Roman" w:hAnsi="Times New Roman" w:eastAsia="黑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</w:rPr>
              <w:t>单位名称</w:t>
            </w:r>
          </w:p>
        </w:tc>
        <w:tc>
          <w:tcPr>
            <w:tcW w:w="2020" w:type="pct"/>
            <w:noWrap/>
            <w:vAlign w:val="center"/>
          </w:tcPr>
          <w:p w14:paraId="2210FD56">
            <w:pPr>
              <w:jc w:val="center"/>
              <w:rPr>
                <w:rFonts w:hint="default" w:ascii="Times New Roman" w:hAnsi="Times New Roman" w:eastAsia="黑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lang w:val="en-US" w:eastAsia="zh-CN"/>
              </w:rPr>
              <w:t>地址</w:t>
            </w:r>
          </w:p>
        </w:tc>
        <w:tc>
          <w:tcPr>
            <w:tcW w:w="928" w:type="pct"/>
            <w:noWrap/>
            <w:vAlign w:val="center"/>
          </w:tcPr>
          <w:p w14:paraId="5C6B5D1C">
            <w:pPr>
              <w:jc w:val="center"/>
              <w:rPr>
                <w:rFonts w:hint="default" w:ascii="Times New Roman" w:hAnsi="Times New Roman" w:eastAsia="黑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</w:rPr>
              <w:t>咨询电话</w:t>
            </w:r>
          </w:p>
        </w:tc>
      </w:tr>
      <w:tr w14:paraId="79F9E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32" w:type="pct"/>
            <w:noWrap/>
            <w:vAlign w:val="center"/>
          </w:tcPr>
          <w:p w14:paraId="6EA4AD7B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省直属</w:t>
            </w:r>
          </w:p>
        </w:tc>
        <w:tc>
          <w:tcPr>
            <w:tcW w:w="1517" w:type="pct"/>
            <w:noWrap/>
            <w:vAlign w:val="center"/>
          </w:tcPr>
          <w:p w14:paraId="75437911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四川省建设岗位培训与执业资格注册中心</w:t>
            </w:r>
          </w:p>
        </w:tc>
        <w:tc>
          <w:tcPr>
            <w:tcW w:w="2020" w:type="pct"/>
            <w:noWrap/>
            <w:vAlign w:val="center"/>
          </w:tcPr>
          <w:p w14:paraId="2C90F9A6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成都市武侯区致民路21号</w:t>
            </w:r>
          </w:p>
        </w:tc>
        <w:tc>
          <w:tcPr>
            <w:tcW w:w="928" w:type="pct"/>
            <w:noWrap/>
            <w:vAlign w:val="center"/>
          </w:tcPr>
          <w:p w14:paraId="1C0637E3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028-63810333转8</w:t>
            </w:r>
          </w:p>
        </w:tc>
      </w:tr>
      <w:tr w14:paraId="4EE2B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32" w:type="pct"/>
            <w:noWrap/>
            <w:vAlign w:val="center"/>
          </w:tcPr>
          <w:p w14:paraId="0009FA4F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成都市</w:t>
            </w:r>
          </w:p>
        </w:tc>
        <w:tc>
          <w:tcPr>
            <w:tcW w:w="3013" w:type="dxa"/>
            <w:noWrap/>
            <w:vAlign w:val="center"/>
          </w:tcPr>
          <w:p w14:paraId="63B8E3DB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成都市住房和城乡建设局</w:t>
            </w:r>
          </w:p>
        </w:tc>
        <w:tc>
          <w:tcPr>
            <w:tcW w:w="4012" w:type="dxa"/>
            <w:noWrap/>
            <w:vAlign w:val="center"/>
          </w:tcPr>
          <w:p w14:paraId="2078EB58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1"/>
                <w:sz w:val="21"/>
                <w:szCs w:val="21"/>
                <w:lang w:val="en-US" w:eastAsia="zh-CN"/>
              </w:rPr>
              <w:t>成都市高新区锦城大道961号5楼503办公室</w:t>
            </w:r>
          </w:p>
        </w:tc>
        <w:tc>
          <w:tcPr>
            <w:tcW w:w="1843" w:type="dxa"/>
            <w:noWrap/>
            <w:vAlign w:val="center"/>
          </w:tcPr>
          <w:p w14:paraId="2B559FCF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028-86279136</w:t>
            </w:r>
          </w:p>
        </w:tc>
      </w:tr>
      <w:tr w14:paraId="31F32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32" w:type="pct"/>
            <w:noWrap/>
            <w:vAlign w:val="center"/>
          </w:tcPr>
          <w:p w14:paraId="6785211C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自贡市</w:t>
            </w:r>
          </w:p>
        </w:tc>
        <w:tc>
          <w:tcPr>
            <w:tcW w:w="3013" w:type="dxa"/>
            <w:noWrap/>
            <w:vAlign w:val="bottom"/>
          </w:tcPr>
          <w:p w14:paraId="7063E5A2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自贡市建筑工程技术中心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spacing w:val="-11"/>
                <w:sz w:val="21"/>
                <w:szCs w:val="21"/>
                <w:lang w:val="en-US" w:eastAsia="zh-CN"/>
              </w:rPr>
              <w:t>（原自贡市建筑工程技术学校）</w:t>
            </w:r>
          </w:p>
        </w:tc>
        <w:tc>
          <w:tcPr>
            <w:tcW w:w="4012" w:type="dxa"/>
            <w:noWrap/>
            <w:vAlign w:val="center"/>
          </w:tcPr>
          <w:p w14:paraId="6BD5419F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自贡市沿滩新城板仓大道2号，即板仓一医院斜对面</w:t>
            </w:r>
          </w:p>
        </w:tc>
        <w:tc>
          <w:tcPr>
            <w:tcW w:w="1843" w:type="dxa"/>
            <w:noWrap/>
            <w:vAlign w:val="center"/>
          </w:tcPr>
          <w:p w14:paraId="10CA07BD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0813-8288028</w:t>
            </w:r>
          </w:p>
        </w:tc>
      </w:tr>
      <w:tr w14:paraId="24290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32" w:type="pct"/>
            <w:noWrap/>
            <w:vAlign w:val="center"/>
          </w:tcPr>
          <w:p w14:paraId="0715D741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攀枝花市</w:t>
            </w:r>
          </w:p>
        </w:tc>
        <w:tc>
          <w:tcPr>
            <w:tcW w:w="3013" w:type="dxa"/>
            <w:noWrap/>
            <w:vAlign w:val="center"/>
          </w:tcPr>
          <w:p w14:paraId="6073B0CC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攀枝花市住房和城乡建设局</w:t>
            </w:r>
          </w:p>
        </w:tc>
        <w:tc>
          <w:tcPr>
            <w:tcW w:w="4012" w:type="dxa"/>
            <w:noWrap/>
            <w:vAlign w:val="center"/>
          </w:tcPr>
          <w:p w14:paraId="12EE3EBF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攀枝花市东区榕树街33号泰隆大厦东楼13楼1311</w:t>
            </w:r>
          </w:p>
        </w:tc>
        <w:tc>
          <w:tcPr>
            <w:tcW w:w="1843" w:type="dxa"/>
            <w:noWrap/>
            <w:vAlign w:val="center"/>
          </w:tcPr>
          <w:p w14:paraId="5B5A1437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0812-3349626</w:t>
            </w:r>
          </w:p>
        </w:tc>
      </w:tr>
      <w:tr w14:paraId="632C4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32" w:type="pct"/>
            <w:noWrap/>
            <w:vAlign w:val="center"/>
          </w:tcPr>
          <w:p w14:paraId="0F77518D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泸州市</w:t>
            </w:r>
          </w:p>
        </w:tc>
        <w:tc>
          <w:tcPr>
            <w:tcW w:w="3013" w:type="dxa"/>
            <w:noWrap/>
            <w:vAlign w:val="center"/>
          </w:tcPr>
          <w:p w14:paraId="28381B9A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泸州市建设工程质量保障中心</w:t>
            </w:r>
          </w:p>
        </w:tc>
        <w:tc>
          <w:tcPr>
            <w:tcW w:w="4012" w:type="dxa"/>
            <w:noWrap/>
            <w:vAlign w:val="center"/>
          </w:tcPr>
          <w:p w14:paraId="755DE87B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1"/>
                <w:sz w:val="21"/>
                <w:szCs w:val="21"/>
                <w:lang w:val="en-US" w:eastAsia="zh-CN"/>
              </w:rPr>
              <w:t>泸州市江阳区葛洲坝集团大楼2楼造价信息科</w:t>
            </w:r>
          </w:p>
        </w:tc>
        <w:tc>
          <w:tcPr>
            <w:tcW w:w="1843" w:type="dxa"/>
            <w:noWrap/>
            <w:vAlign w:val="center"/>
          </w:tcPr>
          <w:p w14:paraId="0EA1B098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0830-3111895</w:t>
            </w:r>
          </w:p>
        </w:tc>
      </w:tr>
      <w:tr w14:paraId="3C432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32" w:type="pct"/>
            <w:noWrap/>
            <w:vAlign w:val="center"/>
          </w:tcPr>
          <w:p w14:paraId="28D0A5E6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德阳市</w:t>
            </w:r>
          </w:p>
        </w:tc>
        <w:tc>
          <w:tcPr>
            <w:tcW w:w="3013" w:type="dxa"/>
            <w:noWrap/>
            <w:vAlign w:val="center"/>
          </w:tcPr>
          <w:p w14:paraId="5D62D19C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德阳市造价工程师协会</w:t>
            </w:r>
          </w:p>
        </w:tc>
        <w:tc>
          <w:tcPr>
            <w:tcW w:w="4012" w:type="dxa"/>
            <w:noWrap/>
            <w:vAlign w:val="center"/>
          </w:tcPr>
          <w:p w14:paraId="00795400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德阳市旌阳区沁河路7号（峨眉山路与沁河路交汇处）海天大厦405室</w:t>
            </w:r>
          </w:p>
        </w:tc>
        <w:tc>
          <w:tcPr>
            <w:tcW w:w="1843" w:type="dxa"/>
            <w:noWrap/>
            <w:vAlign w:val="center"/>
          </w:tcPr>
          <w:p w14:paraId="55AA0F27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0838-3173660</w:t>
            </w:r>
          </w:p>
        </w:tc>
      </w:tr>
      <w:tr w14:paraId="67474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32" w:type="pct"/>
            <w:noWrap/>
            <w:vAlign w:val="center"/>
          </w:tcPr>
          <w:p w14:paraId="6CCE5A0D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绵阳市</w:t>
            </w:r>
          </w:p>
        </w:tc>
        <w:tc>
          <w:tcPr>
            <w:tcW w:w="3013" w:type="dxa"/>
            <w:noWrap/>
            <w:vAlign w:val="center"/>
          </w:tcPr>
          <w:p w14:paraId="0CC229FB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绵阳市建设工程造价管理站</w:t>
            </w:r>
          </w:p>
        </w:tc>
        <w:tc>
          <w:tcPr>
            <w:tcW w:w="4012" w:type="dxa"/>
            <w:noWrap/>
            <w:vAlign w:val="center"/>
          </w:tcPr>
          <w:p w14:paraId="7CEFA544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绵阳市云泉南街2号集中办公区6号楼</w:t>
            </w:r>
          </w:p>
        </w:tc>
        <w:tc>
          <w:tcPr>
            <w:tcW w:w="1843" w:type="dxa"/>
            <w:noWrap/>
            <w:vAlign w:val="center"/>
          </w:tcPr>
          <w:p w14:paraId="5C930E7B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0816-2228924</w:t>
            </w:r>
          </w:p>
        </w:tc>
      </w:tr>
      <w:tr w14:paraId="4FF98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32" w:type="pct"/>
            <w:noWrap/>
            <w:vAlign w:val="center"/>
          </w:tcPr>
          <w:p w14:paraId="05F6B68A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广元市</w:t>
            </w:r>
          </w:p>
        </w:tc>
        <w:tc>
          <w:tcPr>
            <w:tcW w:w="3013" w:type="dxa"/>
            <w:noWrap/>
            <w:vAlign w:val="center"/>
          </w:tcPr>
          <w:p w14:paraId="3F69595D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广元市住房和城乡建设局</w:t>
            </w:r>
          </w:p>
        </w:tc>
        <w:tc>
          <w:tcPr>
            <w:tcW w:w="4012" w:type="dxa"/>
            <w:noWrap/>
            <w:vAlign w:val="center"/>
          </w:tcPr>
          <w:p w14:paraId="003F5351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广元市利州东路一段612号</w:t>
            </w:r>
          </w:p>
        </w:tc>
        <w:tc>
          <w:tcPr>
            <w:tcW w:w="1843" w:type="dxa"/>
            <w:noWrap/>
            <w:vAlign w:val="center"/>
          </w:tcPr>
          <w:p w14:paraId="4B203A26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0839-3262907</w:t>
            </w:r>
          </w:p>
        </w:tc>
      </w:tr>
      <w:tr w14:paraId="476B4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32" w:type="pct"/>
            <w:noWrap/>
            <w:vAlign w:val="center"/>
          </w:tcPr>
          <w:p w14:paraId="74C8D689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遂宁市</w:t>
            </w:r>
          </w:p>
        </w:tc>
        <w:tc>
          <w:tcPr>
            <w:tcW w:w="3013" w:type="dxa"/>
            <w:noWrap/>
            <w:vAlign w:val="center"/>
          </w:tcPr>
          <w:p w14:paraId="408DB414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遂宁市建设工程造价站</w:t>
            </w:r>
          </w:p>
        </w:tc>
        <w:tc>
          <w:tcPr>
            <w:tcW w:w="4012" w:type="dxa"/>
            <w:noWrap/>
            <w:vAlign w:val="center"/>
          </w:tcPr>
          <w:p w14:paraId="5EA1F9A4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1"/>
                <w:sz w:val="21"/>
                <w:szCs w:val="21"/>
                <w:lang w:val="en-US" w:eastAsia="zh-CN"/>
              </w:rPr>
              <w:t>遂宁市船山区渠河中路663号建设大楼12楼</w:t>
            </w:r>
          </w:p>
        </w:tc>
        <w:tc>
          <w:tcPr>
            <w:tcW w:w="1843" w:type="dxa"/>
            <w:noWrap/>
            <w:vAlign w:val="center"/>
          </w:tcPr>
          <w:p w14:paraId="0A5C934A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0825-2310657</w:t>
            </w:r>
          </w:p>
        </w:tc>
      </w:tr>
      <w:tr w14:paraId="6F804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532" w:type="pct"/>
            <w:noWrap/>
            <w:vAlign w:val="center"/>
          </w:tcPr>
          <w:p w14:paraId="5C9AD4A8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内江市</w:t>
            </w:r>
          </w:p>
        </w:tc>
        <w:tc>
          <w:tcPr>
            <w:tcW w:w="3013" w:type="dxa"/>
            <w:noWrap/>
            <w:vAlign w:val="center"/>
          </w:tcPr>
          <w:p w14:paraId="26BBFAB4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内江市城市建设服务中心</w:t>
            </w:r>
          </w:p>
        </w:tc>
        <w:tc>
          <w:tcPr>
            <w:tcW w:w="4012" w:type="dxa"/>
            <w:noWrap/>
            <w:vAlign w:val="center"/>
          </w:tcPr>
          <w:p w14:paraId="6B4A0FF8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内江市东兴区凤栖路432号</w:t>
            </w:r>
          </w:p>
        </w:tc>
        <w:tc>
          <w:tcPr>
            <w:tcW w:w="1843" w:type="dxa"/>
            <w:noWrap/>
            <w:vAlign w:val="center"/>
          </w:tcPr>
          <w:p w14:paraId="5F0A4190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0832-6210212</w:t>
            </w:r>
          </w:p>
        </w:tc>
      </w:tr>
      <w:tr w14:paraId="0F524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32" w:type="pct"/>
            <w:noWrap/>
            <w:vAlign w:val="center"/>
          </w:tcPr>
          <w:p w14:paraId="2E02152E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乐山市</w:t>
            </w:r>
          </w:p>
        </w:tc>
        <w:tc>
          <w:tcPr>
            <w:tcW w:w="3013" w:type="dxa"/>
            <w:noWrap/>
            <w:vAlign w:val="center"/>
          </w:tcPr>
          <w:p w14:paraId="14BCC1D6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乐山市建设工程造价管理站</w:t>
            </w:r>
          </w:p>
        </w:tc>
        <w:tc>
          <w:tcPr>
            <w:tcW w:w="4012" w:type="dxa"/>
            <w:noWrap/>
            <w:vAlign w:val="center"/>
          </w:tcPr>
          <w:p w14:paraId="27A94A7C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乐山市市中区人民南路30号2楼</w:t>
            </w:r>
          </w:p>
        </w:tc>
        <w:tc>
          <w:tcPr>
            <w:tcW w:w="1843" w:type="dxa"/>
            <w:noWrap/>
            <w:vAlign w:val="center"/>
          </w:tcPr>
          <w:p w14:paraId="31D72E51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0833-2113843</w:t>
            </w:r>
          </w:p>
        </w:tc>
      </w:tr>
      <w:tr w14:paraId="7DEC5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32" w:type="pct"/>
            <w:tcBorders>
              <w:bottom w:val="single" w:color="auto" w:sz="4" w:space="0"/>
            </w:tcBorders>
            <w:noWrap/>
            <w:vAlign w:val="center"/>
          </w:tcPr>
          <w:p w14:paraId="731E1F68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南充市</w:t>
            </w:r>
          </w:p>
        </w:tc>
        <w:tc>
          <w:tcPr>
            <w:tcW w:w="3013" w:type="dxa"/>
            <w:tcBorders>
              <w:bottom w:val="single" w:color="auto" w:sz="4" w:space="0"/>
            </w:tcBorders>
            <w:noWrap/>
            <w:vAlign w:val="center"/>
          </w:tcPr>
          <w:p w14:paraId="4F4B1A66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南充市住房和城乡建设局</w:t>
            </w:r>
          </w:p>
        </w:tc>
        <w:tc>
          <w:tcPr>
            <w:tcW w:w="4012" w:type="dxa"/>
            <w:tcBorders>
              <w:bottom w:val="single" w:color="auto" w:sz="4" w:space="0"/>
            </w:tcBorders>
            <w:noWrap/>
            <w:vAlign w:val="center"/>
          </w:tcPr>
          <w:p w14:paraId="7522EAEB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南充市顺庆区仪凤街155号（培训中心）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/>
            <w:vAlign w:val="center"/>
          </w:tcPr>
          <w:p w14:paraId="2FE63ED4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0817-2338786</w:t>
            </w:r>
          </w:p>
        </w:tc>
      </w:tr>
      <w:tr w14:paraId="16C69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532" w:type="pct"/>
            <w:tcBorders>
              <w:top w:val="nil"/>
            </w:tcBorders>
            <w:noWrap/>
            <w:vAlign w:val="center"/>
          </w:tcPr>
          <w:p w14:paraId="085A3CD2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达州市</w:t>
            </w:r>
          </w:p>
        </w:tc>
        <w:tc>
          <w:tcPr>
            <w:tcW w:w="3013" w:type="dxa"/>
            <w:tcBorders>
              <w:top w:val="nil"/>
            </w:tcBorders>
            <w:noWrap/>
            <w:vAlign w:val="center"/>
          </w:tcPr>
          <w:p w14:paraId="4691E319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达州市住房和城乡建设局</w:t>
            </w:r>
          </w:p>
        </w:tc>
        <w:tc>
          <w:tcPr>
            <w:tcW w:w="4012" w:type="dxa"/>
            <w:tcBorders>
              <w:top w:val="nil"/>
            </w:tcBorders>
            <w:noWrap/>
            <w:vAlign w:val="center"/>
          </w:tcPr>
          <w:p w14:paraId="1237E8F9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达州市通川区凤凰大道376号</w:t>
            </w:r>
          </w:p>
        </w:tc>
        <w:tc>
          <w:tcPr>
            <w:tcW w:w="1843" w:type="dxa"/>
            <w:tcBorders>
              <w:top w:val="nil"/>
            </w:tcBorders>
            <w:noWrap/>
            <w:vAlign w:val="center"/>
          </w:tcPr>
          <w:p w14:paraId="58F16DD2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0818-2103952</w:t>
            </w:r>
          </w:p>
        </w:tc>
      </w:tr>
      <w:tr w14:paraId="47729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32" w:type="pct"/>
            <w:noWrap/>
            <w:vAlign w:val="center"/>
          </w:tcPr>
          <w:p w14:paraId="1E9F2496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巴中市</w:t>
            </w:r>
          </w:p>
        </w:tc>
        <w:tc>
          <w:tcPr>
            <w:tcW w:w="3013" w:type="dxa"/>
            <w:noWrap/>
            <w:vAlign w:val="center"/>
          </w:tcPr>
          <w:p w14:paraId="420ADB00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巴中市住房和城乡建设局</w:t>
            </w:r>
          </w:p>
        </w:tc>
        <w:tc>
          <w:tcPr>
            <w:tcW w:w="4012" w:type="dxa"/>
            <w:noWrap/>
            <w:vAlign w:val="center"/>
          </w:tcPr>
          <w:p w14:paraId="0EE63CD3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1"/>
                <w:sz w:val="21"/>
                <w:szCs w:val="21"/>
                <w:lang w:val="en-US" w:eastAsia="zh-CN"/>
              </w:rPr>
              <w:t>巴中市江北大道中段160号（市住建局12楼）</w:t>
            </w:r>
          </w:p>
        </w:tc>
        <w:tc>
          <w:tcPr>
            <w:tcW w:w="1843" w:type="dxa"/>
            <w:noWrap/>
            <w:vAlign w:val="center"/>
          </w:tcPr>
          <w:p w14:paraId="2732BE54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0827-5550855</w:t>
            </w:r>
          </w:p>
        </w:tc>
      </w:tr>
      <w:tr w14:paraId="6C6FA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32" w:type="pct"/>
            <w:noWrap/>
            <w:vAlign w:val="center"/>
          </w:tcPr>
          <w:p w14:paraId="12D1C0EF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广安市</w:t>
            </w:r>
          </w:p>
        </w:tc>
        <w:tc>
          <w:tcPr>
            <w:tcW w:w="3013" w:type="dxa"/>
            <w:noWrap/>
            <w:vAlign w:val="center"/>
          </w:tcPr>
          <w:p w14:paraId="0AB4AF75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广安市住房和城乡建设局</w:t>
            </w:r>
          </w:p>
        </w:tc>
        <w:tc>
          <w:tcPr>
            <w:tcW w:w="4012" w:type="dxa"/>
            <w:noWrap/>
            <w:vAlign w:val="center"/>
          </w:tcPr>
          <w:p w14:paraId="0BE638E0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广安市金安大道1号</w:t>
            </w:r>
          </w:p>
        </w:tc>
        <w:tc>
          <w:tcPr>
            <w:tcW w:w="1843" w:type="dxa"/>
            <w:noWrap/>
            <w:vAlign w:val="center"/>
          </w:tcPr>
          <w:p w14:paraId="1BE45FAB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0826-2335790</w:t>
            </w:r>
          </w:p>
        </w:tc>
      </w:tr>
      <w:tr w14:paraId="32259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32" w:type="pct"/>
            <w:noWrap/>
            <w:vAlign w:val="center"/>
          </w:tcPr>
          <w:p w14:paraId="18044BA8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宜宾市</w:t>
            </w:r>
          </w:p>
        </w:tc>
        <w:tc>
          <w:tcPr>
            <w:tcW w:w="3013" w:type="dxa"/>
            <w:noWrap/>
            <w:vAlign w:val="center"/>
          </w:tcPr>
          <w:p w14:paraId="14423963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宜宾市造价工程师协会</w:t>
            </w:r>
          </w:p>
        </w:tc>
        <w:tc>
          <w:tcPr>
            <w:tcW w:w="4012" w:type="dxa"/>
            <w:noWrap/>
            <w:vAlign w:val="center"/>
          </w:tcPr>
          <w:p w14:paraId="0515EC90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宜宾市叙州区南岸街道凤凰小区梧桐苑3幢1单元2-5号</w:t>
            </w:r>
          </w:p>
        </w:tc>
        <w:tc>
          <w:tcPr>
            <w:tcW w:w="1843" w:type="dxa"/>
            <w:noWrap/>
            <w:vAlign w:val="center"/>
          </w:tcPr>
          <w:p w14:paraId="04FB3D4C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0831-2381480</w:t>
            </w:r>
          </w:p>
        </w:tc>
      </w:tr>
      <w:tr w14:paraId="2E696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32" w:type="pct"/>
            <w:noWrap/>
            <w:vAlign w:val="center"/>
          </w:tcPr>
          <w:p w14:paraId="789FEC8E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雅安市</w:t>
            </w:r>
          </w:p>
        </w:tc>
        <w:tc>
          <w:tcPr>
            <w:tcW w:w="3013" w:type="dxa"/>
            <w:noWrap/>
            <w:vAlign w:val="center"/>
          </w:tcPr>
          <w:p w14:paraId="416E11D8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雅安市住房和城乡建设局</w:t>
            </w:r>
          </w:p>
        </w:tc>
        <w:tc>
          <w:tcPr>
            <w:tcW w:w="4012" w:type="dxa"/>
            <w:noWrap/>
            <w:vAlign w:val="center"/>
          </w:tcPr>
          <w:p w14:paraId="1FCCACB8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1"/>
                <w:sz w:val="21"/>
                <w:szCs w:val="21"/>
                <w:lang w:val="en-US" w:eastAsia="zh-CN"/>
              </w:rPr>
              <w:t>雅安市雨城区雅州大道456号政务中心二楼</w:t>
            </w:r>
          </w:p>
        </w:tc>
        <w:tc>
          <w:tcPr>
            <w:tcW w:w="1843" w:type="dxa"/>
            <w:noWrap/>
            <w:vAlign w:val="center"/>
          </w:tcPr>
          <w:p w14:paraId="096F2630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0835-2227385</w:t>
            </w:r>
          </w:p>
        </w:tc>
      </w:tr>
      <w:tr w14:paraId="30F7B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32" w:type="pct"/>
            <w:noWrap/>
            <w:vAlign w:val="center"/>
          </w:tcPr>
          <w:p w14:paraId="03D09FAC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阿坝州</w:t>
            </w:r>
          </w:p>
        </w:tc>
        <w:tc>
          <w:tcPr>
            <w:tcW w:w="3013" w:type="dxa"/>
            <w:noWrap w:val="0"/>
            <w:vAlign w:val="center"/>
          </w:tcPr>
          <w:p w14:paraId="6F2642AD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阿坝州住房和城乡建设局</w:t>
            </w:r>
          </w:p>
        </w:tc>
        <w:tc>
          <w:tcPr>
            <w:tcW w:w="4012" w:type="dxa"/>
            <w:noWrap w:val="0"/>
            <w:vAlign w:val="center"/>
          </w:tcPr>
          <w:p w14:paraId="6C24EA54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马尔康市团结广场写字楼21楼</w:t>
            </w:r>
          </w:p>
        </w:tc>
        <w:tc>
          <w:tcPr>
            <w:tcW w:w="1843" w:type="dxa"/>
            <w:noWrap w:val="0"/>
            <w:vAlign w:val="center"/>
          </w:tcPr>
          <w:p w14:paraId="6B19475E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0837-2824931</w:t>
            </w:r>
          </w:p>
        </w:tc>
      </w:tr>
      <w:tr w14:paraId="37A02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532" w:type="pct"/>
            <w:noWrap/>
            <w:vAlign w:val="center"/>
          </w:tcPr>
          <w:p w14:paraId="01DA9C1E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甘孜州</w:t>
            </w:r>
          </w:p>
        </w:tc>
        <w:tc>
          <w:tcPr>
            <w:tcW w:w="3013" w:type="dxa"/>
            <w:noWrap w:val="0"/>
            <w:vAlign w:val="center"/>
          </w:tcPr>
          <w:p w14:paraId="2D41FD6E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甘孜州住房和城乡建设局</w:t>
            </w:r>
          </w:p>
        </w:tc>
        <w:tc>
          <w:tcPr>
            <w:tcW w:w="4012" w:type="dxa"/>
            <w:noWrap w:val="0"/>
            <w:vAlign w:val="center"/>
          </w:tcPr>
          <w:p w14:paraId="3C198D78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甘孜州康定市沿河西路53号</w:t>
            </w:r>
          </w:p>
        </w:tc>
        <w:tc>
          <w:tcPr>
            <w:tcW w:w="1843" w:type="dxa"/>
            <w:noWrap w:val="0"/>
            <w:vAlign w:val="center"/>
          </w:tcPr>
          <w:p w14:paraId="3E46E034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0836-2833134</w:t>
            </w:r>
          </w:p>
        </w:tc>
      </w:tr>
      <w:tr w14:paraId="68028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32" w:type="pct"/>
            <w:noWrap/>
            <w:vAlign w:val="center"/>
          </w:tcPr>
          <w:p w14:paraId="5F5C76EA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凉山州</w:t>
            </w:r>
          </w:p>
        </w:tc>
        <w:tc>
          <w:tcPr>
            <w:tcW w:w="3013" w:type="dxa"/>
            <w:noWrap w:val="0"/>
            <w:vAlign w:val="center"/>
          </w:tcPr>
          <w:p w14:paraId="44C760CC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凉山州住房和城乡建设局</w:t>
            </w:r>
          </w:p>
        </w:tc>
        <w:tc>
          <w:tcPr>
            <w:tcW w:w="4012" w:type="dxa"/>
            <w:noWrap w:val="0"/>
            <w:vAlign w:val="center"/>
          </w:tcPr>
          <w:p w14:paraId="301D73F9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凉山州西昌市龙眼井街150号</w:t>
            </w:r>
          </w:p>
        </w:tc>
        <w:tc>
          <w:tcPr>
            <w:tcW w:w="1843" w:type="dxa"/>
            <w:noWrap w:val="0"/>
            <w:vAlign w:val="center"/>
          </w:tcPr>
          <w:p w14:paraId="398634AC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0834-3223567</w:t>
            </w:r>
          </w:p>
        </w:tc>
      </w:tr>
      <w:tr w14:paraId="3018B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32" w:type="pct"/>
            <w:noWrap/>
            <w:vAlign w:val="center"/>
          </w:tcPr>
          <w:p w14:paraId="51B989FE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眉山市</w:t>
            </w:r>
          </w:p>
        </w:tc>
        <w:tc>
          <w:tcPr>
            <w:tcW w:w="3013" w:type="dxa"/>
            <w:noWrap w:val="0"/>
            <w:vAlign w:val="center"/>
          </w:tcPr>
          <w:p w14:paraId="1B065881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眉山市住房和城乡建设局</w:t>
            </w:r>
          </w:p>
        </w:tc>
        <w:tc>
          <w:tcPr>
            <w:tcW w:w="4012" w:type="dxa"/>
            <w:noWrap w:val="0"/>
            <w:vAlign w:val="center"/>
          </w:tcPr>
          <w:p w14:paraId="336E53C3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眉山市东坡区彭寿街71-16号</w:t>
            </w:r>
          </w:p>
        </w:tc>
        <w:tc>
          <w:tcPr>
            <w:tcW w:w="1843" w:type="dxa"/>
            <w:noWrap w:val="0"/>
            <w:vAlign w:val="center"/>
          </w:tcPr>
          <w:p w14:paraId="69EA07BC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028-38196903</w:t>
            </w:r>
          </w:p>
        </w:tc>
      </w:tr>
      <w:tr w14:paraId="01365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532" w:type="pct"/>
            <w:noWrap/>
            <w:vAlign w:val="center"/>
          </w:tcPr>
          <w:p w14:paraId="239E9824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资阳市</w:t>
            </w:r>
          </w:p>
        </w:tc>
        <w:tc>
          <w:tcPr>
            <w:tcW w:w="3013" w:type="dxa"/>
            <w:noWrap/>
            <w:vAlign w:val="center"/>
          </w:tcPr>
          <w:p w14:paraId="6DE3FB16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资阳市住房和城乡建设局</w:t>
            </w:r>
          </w:p>
        </w:tc>
        <w:tc>
          <w:tcPr>
            <w:tcW w:w="4012" w:type="dxa"/>
            <w:noWrap/>
            <w:vAlign w:val="center"/>
          </w:tcPr>
          <w:p w14:paraId="3AAEC5CB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资阳市雁江区松涛路300号</w:t>
            </w:r>
          </w:p>
        </w:tc>
        <w:tc>
          <w:tcPr>
            <w:tcW w:w="1843" w:type="dxa"/>
            <w:noWrap/>
            <w:vAlign w:val="center"/>
          </w:tcPr>
          <w:p w14:paraId="41C8709A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028-26633450</w:t>
            </w:r>
          </w:p>
        </w:tc>
      </w:tr>
    </w:tbl>
    <w:p w14:paraId="41F44973">
      <w:pPr>
        <w:pStyle w:val="2"/>
        <w:rPr>
          <w:rFonts w:hint="default" w:ascii="Times New Roman" w:hAnsi="Times New Roman" w:cs="Times New Roman"/>
        </w:rPr>
      </w:pPr>
    </w:p>
    <w:p w14:paraId="7E0DFB68">
      <w:pPr>
        <w:spacing w:line="540" w:lineRule="exact"/>
        <w:jc w:val="both"/>
        <w:rPr>
          <w:rFonts w:hint="default" w:ascii="Times New Roman" w:hAnsi="Times New Roman" w:eastAsia="方正小标宋简体" w:cs="Times New Roman"/>
          <w:color w:val="000000"/>
          <w:sz w:val="36"/>
          <w:szCs w:val="36"/>
        </w:rPr>
        <w:sectPr>
          <w:headerReference r:id="rId3" w:type="default"/>
          <w:footerReference r:id="rId4" w:type="default"/>
          <w:pgSz w:w="11906" w:h="16838"/>
          <w:pgMar w:top="1928" w:right="1417" w:bottom="1474" w:left="1417" w:header="851" w:footer="1077" w:gutter="0"/>
          <w:pgNumType w:fmt="decimal" w:start="1"/>
          <w:cols w:space="720" w:num="1"/>
          <w:docGrid w:linePitch="505" w:charSpace="0"/>
        </w:sectPr>
      </w:pPr>
    </w:p>
    <w:tbl>
      <w:tblPr>
        <w:tblStyle w:val="7"/>
        <w:tblW w:w="533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2984"/>
        <w:gridCol w:w="4000"/>
        <w:gridCol w:w="1844"/>
      </w:tblGrid>
      <w:tr w14:paraId="10063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tblHeader/>
          <w:jc w:val="center"/>
        </w:trPr>
        <w:tc>
          <w:tcPr>
            <w:tcW w:w="5000" w:type="pct"/>
            <w:gridSpan w:val="4"/>
            <w:noWrap/>
            <w:vAlign w:val="center"/>
          </w:tcPr>
          <w:p w14:paraId="0ECF5A32">
            <w:pPr>
              <w:jc w:val="center"/>
              <w:rPr>
                <w:rFonts w:hint="default" w:ascii="Times New Roman" w:hAnsi="Times New Roman" w:eastAsia="黑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</w:rPr>
              <w:t>交通运输工程专业</w:t>
            </w:r>
          </w:p>
        </w:tc>
      </w:tr>
      <w:tr w14:paraId="73338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tblHeader/>
          <w:jc w:val="center"/>
        </w:trPr>
        <w:tc>
          <w:tcPr>
            <w:tcW w:w="542" w:type="pct"/>
            <w:noWrap/>
            <w:vAlign w:val="center"/>
          </w:tcPr>
          <w:p w14:paraId="5ED9E0AA">
            <w:pPr>
              <w:jc w:val="center"/>
              <w:rPr>
                <w:rFonts w:hint="default" w:ascii="Times New Roman" w:hAnsi="Times New Roman" w:eastAsia="黑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</w:rPr>
              <w:br w:type="page"/>
            </w:r>
            <w:r>
              <w:rPr>
                <w:rFonts w:hint="default" w:ascii="Times New Roman" w:hAnsi="Times New Roman" w:eastAsia="黑体" w:cs="Times New Roman"/>
              </w:rPr>
              <w:t>报名点</w:t>
            </w:r>
          </w:p>
        </w:tc>
        <w:tc>
          <w:tcPr>
            <w:tcW w:w="1506" w:type="pct"/>
            <w:noWrap/>
            <w:vAlign w:val="center"/>
          </w:tcPr>
          <w:p w14:paraId="3CAFE704">
            <w:pPr>
              <w:jc w:val="center"/>
              <w:rPr>
                <w:rFonts w:hint="default" w:ascii="Times New Roman" w:hAnsi="Times New Roman" w:eastAsia="黑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</w:rPr>
              <w:t>单位名称</w:t>
            </w:r>
          </w:p>
        </w:tc>
        <w:tc>
          <w:tcPr>
            <w:tcW w:w="2019" w:type="pct"/>
            <w:noWrap/>
            <w:vAlign w:val="center"/>
          </w:tcPr>
          <w:p w14:paraId="4C7EE32B">
            <w:pPr>
              <w:jc w:val="center"/>
              <w:rPr>
                <w:rFonts w:hint="default" w:ascii="Times New Roman" w:hAnsi="Times New Roman" w:eastAsia="黑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lang w:val="en-US" w:eastAsia="zh-CN"/>
              </w:rPr>
              <w:t>地址</w:t>
            </w:r>
          </w:p>
        </w:tc>
        <w:tc>
          <w:tcPr>
            <w:tcW w:w="930" w:type="pct"/>
            <w:noWrap/>
            <w:vAlign w:val="center"/>
          </w:tcPr>
          <w:p w14:paraId="7BF0781E">
            <w:pPr>
              <w:jc w:val="center"/>
              <w:rPr>
                <w:rFonts w:hint="default" w:ascii="Times New Roman" w:hAnsi="Times New Roman" w:eastAsia="黑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</w:rPr>
              <w:t>咨询电话</w:t>
            </w:r>
          </w:p>
        </w:tc>
      </w:tr>
      <w:tr w14:paraId="4B5E8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 w14:paraId="17F98C28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省直属</w:t>
            </w:r>
          </w:p>
        </w:tc>
        <w:tc>
          <w:tcPr>
            <w:tcW w:w="1506" w:type="pct"/>
            <w:noWrap/>
            <w:vAlign w:val="center"/>
          </w:tcPr>
          <w:p w14:paraId="40B0916C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四川省交通运输职业资格中心</w:t>
            </w:r>
          </w:p>
        </w:tc>
        <w:tc>
          <w:tcPr>
            <w:tcW w:w="2019" w:type="pct"/>
            <w:noWrap/>
            <w:vAlign w:val="center"/>
          </w:tcPr>
          <w:p w14:paraId="6D606FA5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成都市武侯区佳灵路22号</w:t>
            </w:r>
          </w:p>
        </w:tc>
        <w:tc>
          <w:tcPr>
            <w:tcW w:w="930" w:type="pct"/>
            <w:noWrap/>
            <w:vAlign w:val="center"/>
          </w:tcPr>
          <w:p w14:paraId="4E85ABDF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028-85483092</w:t>
            </w:r>
          </w:p>
        </w:tc>
      </w:tr>
      <w:tr w14:paraId="57BD8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 w14:paraId="63BF3BF6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成都市</w:t>
            </w:r>
          </w:p>
        </w:tc>
        <w:tc>
          <w:tcPr>
            <w:tcW w:w="2985" w:type="dxa"/>
            <w:noWrap/>
            <w:vAlign w:val="center"/>
          </w:tcPr>
          <w:p w14:paraId="29EB86DB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成都市交通运输局</w:t>
            </w:r>
          </w:p>
        </w:tc>
        <w:tc>
          <w:tcPr>
            <w:tcW w:w="4000" w:type="dxa"/>
            <w:noWrap/>
            <w:vAlign w:val="center"/>
          </w:tcPr>
          <w:p w14:paraId="6A4772FC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成都市高新区盛和一路66号城南天府大厦4楼408号</w:t>
            </w:r>
          </w:p>
        </w:tc>
        <w:tc>
          <w:tcPr>
            <w:tcW w:w="1844" w:type="dxa"/>
            <w:noWrap/>
            <w:vAlign w:val="center"/>
          </w:tcPr>
          <w:p w14:paraId="76B30C71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028-85512648</w:t>
            </w:r>
          </w:p>
        </w:tc>
      </w:tr>
      <w:tr w14:paraId="0FE5F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 w14:paraId="524A4C6E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自贡市</w:t>
            </w:r>
          </w:p>
        </w:tc>
        <w:tc>
          <w:tcPr>
            <w:tcW w:w="2985" w:type="dxa"/>
            <w:noWrap/>
            <w:vAlign w:val="center"/>
          </w:tcPr>
          <w:p w14:paraId="49C1902F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自贡市公路水运质量监督站</w:t>
            </w:r>
          </w:p>
        </w:tc>
        <w:tc>
          <w:tcPr>
            <w:tcW w:w="4000" w:type="dxa"/>
            <w:noWrap/>
            <w:vAlign w:val="center"/>
          </w:tcPr>
          <w:p w14:paraId="11C52769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汇东丹桂大街通达路194号1007室造价管理科</w:t>
            </w:r>
          </w:p>
        </w:tc>
        <w:tc>
          <w:tcPr>
            <w:tcW w:w="1844" w:type="dxa"/>
            <w:noWrap/>
            <w:vAlign w:val="center"/>
          </w:tcPr>
          <w:p w14:paraId="6568BD78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0813-8254178</w:t>
            </w:r>
          </w:p>
        </w:tc>
      </w:tr>
      <w:tr w14:paraId="1E6C1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 w14:paraId="63F065AA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攀枝花市</w:t>
            </w:r>
          </w:p>
        </w:tc>
        <w:tc>
          <w:tcPr>
            <w:tcW w:w="2985" w:type="dxa"/>
            <w:noWrap/>
            <w:vAlign w:val="center"/>
          </w:tcPr>
          <w:p w14:paraId="5BEE57D3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攀枝花市交通运输局造价站</w:t>
            </w:r>
          </w:p>
        </w:tc>
        <w:tc>
          <w:tcPr>
            <w:tcW w:w="4000" w:type="dxa"/>
            <w:noWrap/>
            <w:vAlign w:val="center"/>
          </w:tcPr>
          <w:p w14:paraId="288E9E6C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攀枝花市东区攀枝花大道东段888号</w:t>
            </w:r>
          </w:p>
        </w:tc>
        <w:tc>
          <w:tcPr>
            <w:tcW w:w="1844" w:type="dxa"/>
            <w:noWrap/>
            <w:vAlign w:val="center"/>
          </w:tcPr>
          <w:p w14:paraId="01EAAA11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0812-3501755</w:t>
            </w:r>
          </w:p>
        </w:tc>
      </w:tr>
      <w:tr w14:paraId="6280F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 w14:paraId="6A6B6270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泸州市</w:t>
            </w:r>
          </w:p>
        </w:tc>
        <w:tc>
          <w:tcPr>
            <w:tcW w:w="2985" w:type="dxa"/>
            <w:noWrap/>
            <w:vAlign w:val="center"/>
          </w:tcPr>
          <w:p w14:paraId="0466DA36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泸州市交通运输局</w:t>
            </w:r>
          </w:p>
        </w:tc>
        <w:tc>
          <w:tcPr>
            <w:tcW w:w="4000" w:type="dxa"/>
            <w:noWrap/>
            <w:vAlign w:val="center"/>
          </w:tcPr>
          <w:p w14:paraId="064568C8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泸州市江阳区华阳街道康城路一段15号</w:t>
            </w:r>
          </w:p>
        </w:tc>
        <w:tc>
          <w:tcPr>
            <w:tcW w:w="1844" w:type="dxa"/>
            <w:noWrap/>
            <w:vAlign w:val="center"/>
          </w:tcPr>
          <w:p w14:paraId="20C13E1D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0830-2285263</w:t>
            </w:r>
          </w:p>
        </w:tc>
      </w:tr>
      <w:tr w14:paraId="53B7A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 w14:paraId="4B3E9568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德阳市</w:t>
            </w:r>
          </w:p>
        </w:tc>
        <w:tc>
          <w:tcPr>
            <w:tcW w:w="2985" w:type="dxa"/>
            <w:noWrap/>
            <w:vAlign w:val="center"/>
          </w:tcPr>
          <w:p w14:paraId="27FA2D64">
            <w:pPr>
              <w:jc w:val="left"/>
              <w:rPr>
                <w:rFonts w:hint="default" w:ascii="Times New Roman" w:hAnsi="Times New Roman" w:eastAsia="仿宋_GB2312" w:cs="Times New Roman"/>
                <w:spacing w:val="-11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1"/>
                <w:sz w:val="21"/>
                <w:szCs w:val="21"/>
                <w:lang w:val="en-US" w:eastAsia="zh-CN"/>
              </w:rPr>
              <w:t>德阳市交通建设工程造价管理站</w:t>
            </w:r>
          </w:p>
        </w:tc>
        <w:tc>
          <w:tcPr>
            <w:tcW w:w="4000" w:type="dxa"/>
            <w:noWrap/>
            <w:vAlign w:val="center"/>
          </w:tcPr>
          <w:p w14:paraId="51BDEA47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德阳市泰山南路一段200号2号楼303室</w:t>
            </w:r>
          </w:p>
        </w:tc>
        <w:tc>
          <w:tcPr>
            <w:tcW w:w="1844" w:type="dxa"/>
            <w:noWrap/>
            <w:vAlign w:val="center"/>
          </w:tcPr>
          <w:p w14:paraId="1406FC47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15281138533</w:t>
            </w:r>
          </w:p>
        </w:tc>
      </w:tr>
      <w:tr w14:paraId="2F0EA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 w14:paraId="69DABF2E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绵阳市</w:t>
            </w:r>
          </w:p>
        </w:tc>
        <w:tc>
          <w:tcPr>
            <w:tcW w:w="2985" w:type="dxa"/>
            <w:noWrap/>
            <w:vAlign w:val="center"/>
          </w:tcPr>
          <w:p w14:paraId="15E62777">
            <w:pPr>
              <w:jc w:val="left"/>
              <w:rPr>
                <w:rFonts w:hint="default" w:ascii="Times New Roman" w:hAnsi="Times New Roman" w:eastAsia="仿宋_GB2312" w:cs="Times New Roman"/>
                <w:spacing w:val="-11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1"/>
                <w:sz w:val="21"/>
                <w:szCs w:val="21"/>
                <w:lang w:val="en-US" w:eastAsia="zh-CN"/>
              </w:rPr>
              <w:t>绵阳市交通建设工程造价管理站</w:t>
            </w:r>
          </w:p>
        </w:tc>
        <w:tc>
          <w:tcPr>
            <w:tcW w:w="4000" w:type="dxa"/>
            <w:noWrap/>
            <w:vAlign w:val="center"/>
          </w:tcPr>
          <w:p w14:paraId="0818C93E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绵阳市涪城区剑南路西段71号</w:t>
            </w:r>
          </w:p>
        </w:tc>
        <w:tc>
          <w:tcPr>
            <w:tcW w:w="1844" w:type="dxa"/>
            <w:noWrap/>
            <w:vAlign w:val="center"/>
          </w:tcPr>
          <w:p w14:paraId="649EAE5E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0816-2839298</w:t>
            </w:r>
          </w:p>
        </w:tc>
      </w:tr>
      <w:tr w14:paraId="57474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 w14:paraId="19F90890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广元市</w:t>
            </w:r>
          </w:p>
        </w:tc>
        <w:tc>
          <w:tcPr>
            <w:tcW w:w="2985" w:type="dxa"/>
            <w:noWrap/>
            <w:vAlign w:val="center"/>
          </w:tcPr>
          <w:p w14:paraId="19163B7B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广元市交通运输局</w:t>
            </w:r>
          </w:p>
        </w:tc>
        <w:tc>
          <w:tcPr>
            <w:tcW w:w="4000" w:type="dxa"/>
            <w:noWrap/>
            <w:vAlign w:val="center"/>
          </w:tcPr>
          <w:p w14:paraId="7CC11828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广元东坝人民路南段78号</w:t>
            </w:r>
          </w:p>
        </w:tc>
        <w:tc>
          <w:tcPr>
            <w:tcW w:w="1844" w:type="dxa"/>
            <w:noWrap/>
            <w:vAlign w:val="center"/>
          </w:tcPr>
          <w:p w14:paraId="06C4A20E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0839-3261719</w:t>
            </w:r>
          </w:p>
        </w:tc>
      </w:tr>
      <w:tr w14:paraId="2B772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 w14:paraId="42CD546B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遂宁市</w:t>
            </w:r>
          </w:p>
        </w:tc>
        <w:tc>
          <w:tcPr>
            <w:tcW w:w="2985" w:type="dxa"/>
            <w:noWrap/>
            <w:vAlign w:val="center"/>
          </w:tcPr>
          <w:p w14:paraId="6708F5DD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遂宁市公路事业发展中心</w:t>
            </w:r>
          </w:p>
        </w:tc>
        <w:tc>
          <w:tcPr>
            <w:tcW w:w="4000" w:type="dxa"/>
            <w:noWrap/>
            <w:vAlign w:val="center"/>
          </w:tcPr>
          <w:p w14:paraId="47A9C4AA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遂宁市船山区开善东路291号</w:t>
            </w:r>
          </w:p>
        </w:tc>
        <w:tc>
          <w:tcPr>
            <w:tcW w:w="1844" w:type="dxa"/>
            <w:noWrap/>
            <w:vAlign w:val="center"/>
          </w:tcPr>
          <w:p w14:paraId="05F26421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0825-8095679</w:t>
            </w:r>
          </w:p>
        </w:tc>
      </w:tr>
      <w:tr w14:paraId="5DA2C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 w14:paraId="7D9E5BCC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内江市</w:t>
            </w:r>
          </w:p>
        </w:tc>
        <w:tc>
          <w:tcPr>
            <w:tcW w:w="2985" w:type="dxa"/>
            <w:noWrap/>
            <w:vAlign w:val="center"/>
          </w:tcPr>
          <w:p w14:paraId="79CEF72F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内江市交通运输局</w:t>
            </w:r>
          </w:p>
        </w:tc>
        <w:tc>
          <w:tcPr>
            <w:tcW w:w="4000" w:type="dxa"/>
            <w:noWrap/>
            <w:vAlign w:val="center"/>
          </w:tcPr>
          <w:p w14:paraId="00E64D67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东兴区兴隆路88号</w:t>
            </w:r>
          </w:p>
        </w:tc>
        <w:tc>
          <w:tcPr>
            <w:tcW w:w="1844" w:type="dxa"/>
            <w:noWrap/>
            <w:vAlign w:val="center"/>
          </w:tcPr>
          <w:p w14:paraId="42023201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0832-3096207</w:t>
            </w:r>
          </w:p>
        </w:tc>
      </w:tr>
      <w:tr w14:paraId="0B40C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 w14:paraId="22D14CC4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乐山市</w:t>
            </w:r>
          </w:p>
        </w:tc>
        <w:tc>
          <w:tcPr>
            <w:tcW w:w="2985" w:type="dxa"/>
            <w:noWrap/>
            <w:vAlign w:val="center"/>
          </w:tcPr>
          <w:p w14:paraId="3E7405D3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乐山市交通运输局</w:t>
            </w:r>
          </w:p>
        </w:tc>
        <w:tc>
          <w:tcPr>
            <w:tcW w:w="4000" w:type="dxa"/>
            <w:noWrap/>
            <w:vAlign w:val="center"/>
          </w:tcPr>
          <w:p w14:paraId="13584401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乐山市市中区嘉祥路703号</w:t>
            </w:r>
          </w:p>
        </w:tc>
        <w:tc>
          <w:tcPr>
            <w:tcW w:w="1844" w:type="dxa"/>
            <w:noWrap/>
            <w:vAlign w:val="center"/>
          </w:tcPr>
          <w:p w14:paraId="5EB196E1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0833-2428927</w:t>
            </w:r>
          </w:p>
        </w:tc>
      </w:tr>
      <w:tr w14:paraId="1A79A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42" w:type="pct"/>
            <w:tcBorders>
              <w:bottom w:val="single" w:color="auto" w:sz="4" w:space="0"/>
            </w:tcBorders>
            <w:noWrap/>
            <w:vAlign w:val="center"/>
          </w:tcPr>
          <w:p w14:paraId="669E60B7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南充市</w:t>
            </w:r>
          </w:p>
        </w:tc>
        <w:tc>
          <w:tcPr>
            <w:tcW w:w="2985" w:type="dxa"/>
            <w:tcBorders>
              <w:bottom w:val="single" w:color="auto" w:sz="4" w:space="0"/>
            </w:tcBorders>
            <w:noWrap/>
            <w:vAlign w:val="center"/>
          </w:tcPr>
          <w:p w14:paraId="2873CB31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南充市交通运输局</w:t>
            </w:r>
          </w:p>
        </w:tc>
        <w:tc>
          <w:tcPr>
            <w:tcW w:w="4000" w:type="dxa"/>
            <w:tcBorders>
              <w:bottom w:val="single" w:color="auto" w:sz="4" w:space="0"/>
            </w:tcBorders>
            <w:noWrap/>
            <w:vAlign w:val="center"/>
          </w:tcPr>
          <w:p w14:paraId="76005AED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南充市顺庆区丝绸路248号</w:t>
            </w:r>
          </w:p>
        </w:tc>
        <w:tc>
          <w:tcPr>
            <w:tcW w:w="1844" w:type="dxa"/>
            <w:tcBorders>
              <w:bottom w:val="single" w:color="auto" w:sz="4" w:space="0"/>
            </w:tcBorders>
            <w:noWrap/>
            <w:vAlign w:val="center"/>
          </w:tcPr>
          <w:p w14:paraId="60927221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0817-2801322</w:t>
            </w:r>
          </w:p>
        </w:tc>
      </w:tr>
      <w:tr w14:paraId="01D25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42" w:type="pct"/>
            <w:tcBorders>
              <w:top w:val="nil"/>
            </w:tcBorders>
            <w:noWrap/>
            <w:vAlign w:val="center"/>
          </w:tcPr>
          <w:p w14:paraId="4C5C7F43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达州市</w:t>
            </w:r>
          </w:p>
        </w:tc>
        <w:tc>
          <w:tcPr>
            <w:tcW w:w="2985" w:type="dxa"/>
            <w:tcBorders>
              <w:top w:val="nil"/>
            </w:tcBorders>
            <w:noWrap/>
            <w:vAlign w:val="center"/>
          </w:tcPr>
          <w:p w14:paraId="02739FAE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达州市交通运输局</w:t>
            </w:r>
          </w:p>
        </w:tc>
        <w:tc>
          <w:tcPr>
            <w:tcW w:w="4000" w:type="dxa"/>
            <w:tcBorders>
              <w:top w:val="nil"/>
            </w:tcBorders>
            <w:noWrap/>
            <w:vAlign w:val="center"/>
          </w:tcPr>
          <w:p w14:paraId="5AEA1091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达州市通川区巴渠东路97号</w:t>
            </w:r>
          </w:p>
        </w:tc>
        <w:tc>
          <w:tcPr>
            <w:tcW w:w="1844" w:type="dxa"/>
            <w:tcBorders>
              <w:top w:val="nil"/>
            </w:tcBorders>
            <w:noWrap/>
            <w:vAlign w:val="center"/>
          </w:tcPr>
          <w:p w14:paraId="4D2D0FC6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0818-2122387</w:t>
            </w:r>
          </w:p>
        </w:tc>
      </w:tr>
      <w:tr w14:paraId="74D51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 w14:paraId="6A407328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巴中市</w:t>
            </w:r>
          </w:p>
        </w:tc>
        <w:tc>
          <w:tcPr>
            <w:tcW w:w="2985" w:type="dxa"/>
            <w:noWrap/>
            <w:vAlign w:val="center"/>
          </w:tcPr>
          <w:p w14:paraId="159E709E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巴中市交通运输局</w:t>
            </w:r>
          </w:p>
        </w:tc>
        <w:tc>
          <w:tcPr>
            <w:tcW w:w="4000" w:type="dxa"/>
            <w:noWrap/>
            <w:vAlign w:val="center"/>
          </w:tcPr>
          <w:p w14:paraId="53842C77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巴中市巴州区状元桥街346号</w:t>
            </w:r>
          </w:p>
        </w:tc>
        <w:tc>
          <w:tcPr>
            <w:tcW w:w="1844" w:type="dxa"/>
            <w:noWrap/>
            <w:vAlign w:val="center"/>
          </w:tcPr>
          <w:p w14:paraId="0A0B44B3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19198930132</w:t>
            </w:r>
          </w:p>
        </w:tc>
      </w:tr>
      <w:tr w14:paraId="278FE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 w14:paraId="516B752E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广安市</w:t>
            </w:r>
          </w:p>
        </w:tc>
        <w:tc>
          <w:tcPr>
            <w:tcW w:w="2985" w:type="dxa"/>
            <w:noWrap/>
            <w:vAlign w:val="center"/>
          </w:tcPr>
          <w:p w14:paraId="40CA7618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广安市交通运输局</w:t>
            </w:r>
          </w:p>
        </w:tc>
        <w:tc>
          <w:tcPr>
            <w:tcW w:w="4000" w:type="dxa"/>
            <w:noWrap/>
            <w:vAlign w:val="center"/>
          </w:tcPr>
          <w:p w14:paraId="673CE3C8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广安市广安区金安大道上段2号</w:t>
            </w:r>
          </w:p>
        </w:tc>
        <w:tc>
          <w:tcPr>
            <w:tcW w:w="1844" w:type="dxa"/>
            <w:noWrap/>
            <w:vAlign w:val="center"/>
          </w:tcPr>
          <w:p w14:paraId="58C9A3BB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0826-2329170</w:t>
            </w:r>
          </w:p>
        </w:tc>
      </w:tr>
      <w:tr w14:paraId="70384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 w14:paraId="48D8A145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宜宾市</w:t>
            </w:r>
          </w:p>
        </w:tc>
        <w:tc>
          <w:tcPr>
            <w:tcW w:w="2985" w:type="dxa"/>
            <w:noWrap/>
            <w:vAlign w:val="center"/>
          </w:tcPr>
          <w:p w14:paraId="62BBE40C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1"/>
                <w:sz w:val="21"/>
                <w:szCs w:val="21"/>
                <w:lang w:val="en-US" w:eastAsia="zh-CN"/>
              </w:rPr>
              <w:t>宜宾市交通建设工程造价管理站</w:t>
            </w:r>
          </w:p>
        </w:tc>
        <w:tc>
          <w:tcPr>
            <w:tcW w:w="4000" w:type="dxa"/>
            <w:noWrap/>
            <w:vAlign w:val="center"/>
          </w:tcPr>
          <w:p w14:paraId="0F0C6802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宜宾市叙州区南八路绿地文旅中心8楼</w:t>
            </w:r>
          </w:p>
        </w:tc>
        <w:tc>
          <w:tcPr>
            <w:tcW w:w="1844" w:type="dxa"/>
            <w:noWrap/>
            <w:vAlign w:val="center"/>
          </w:tcPr>
          <w:p w14:paraId="0382CCF4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0831-2329935</w:t>
            </w:r>
          </w:p>
        </w:tc>
      </w:tr>
      <w:tr w14:paraId="18F29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 w14:paraId="573DDBAB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雅安市</w:t>
            </w:r>
          </w:p>
        </w:tc>
        <w:tc>
          <w:tcPr>
            <w:tcW w:w="2985" w:type="dxa"/>
            <w:noWrap/>
            <w:vAlign w:val="center"/>
          </w:tcPr>
          <w:p w14:paraId="4D72C793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雅安市交通运输局</w:t>
            </w:r>
          </w:p>
        </w:tc>
        <w:tc>
          <w:tcPr>
            <w:tcW w:w="4000" w:type="dxa"/>
            <w:noWrap/>
            <w:vAlign w:val="center"/>
          </w:tcPr>
          <w:p w14:paraId="71CC8313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四川省雅安市雨城区宁雅路44号</w:t>
            </w:r>
          </w:p>
        </w:tc>
        <w:tc>
          <w:tcPr>
            <w:tcW w:w="1844" w:type="dxa"/>
            <w:noWrap/>
            <w:vAlign w:val="center"/>
          </w:tcPr>
          <w:p w14:paraId="11B4CB94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0835-2829303</w:t>
            </w:r>
          </w:p>
        </w:tc>
      </w:tr>
      <w:tr w14:paraId="2AB1F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 w14:paraId="40C14013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阿坝州</w:t>
            </w:r>
          </w:p>
        </w:tc>
        <w:tc>
          <w:tcPr>
            <w:tcW w:w="2985" w:type="dxa"/>
            <w:noWrap w:val="0"/>
            <w:vAlign w:val="center"/>
          </w:tcPr>
          <w:p w14:paraId="090E7A93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阿坝州交通运输局</w:t>
            </w:r>
          </w:p>
        </w:tc>
        <w:tc>
          <w:tcPr>
            <w:tcW w:w="4000" w:type="dxa"/>
            <w:noWrap w:val="0"/>
            <w:vAlign w:val="center"/>
          </w:tcPr>
          <w:p w14:paraId="6904274C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阿坝州马尔康市崇列街31号</w:t>
            </w:r>
          </w:p>
        </w:tc>
        <w:tc>
          <w:tcPr>
            <w:tcW w:w="1844" w:type="dxa"/>
            <w:noWrap w:val="0"/>
            <w:vAlign w:val="center"/>
          </w:tcPr>
          <w:p w14:paraId="1E6C8AE5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0837-2854051</w:t>
            </w:r>
          </w:p>
        </w:tc>
      </w:tr>
      <w:tr w14:paraId="559CC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 w14:paraId="24F582B9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甘孜州</w:t>
            </w:r>
          </w:p>
        </w:tc>
        <w:tc>
          <w:tcPr>
            <w:tcW w:w="2985" w:type="dxa"/>
            <w:noWrap w:val="0"/>
            <w:vAlign w:val="center"/>
          </w:tcPr>
          <w:p w14:paraId="5BCB398B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甘孜州交通运输局</w:t>
            </w:r>
          </w:p>
        </w:tc>
        <w:tc>
          <w:tcPr>
            <w:tcW w:w="4000" w:type="dxa"/>
            <w:noWrap w:val="0"/>
            <w:vAlign w:val="center"/>
          </w:tcPr>
          <w:p w14:paraId="4B2E4DB7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甘孜州康定市向阳街73号</w:t>
            </w:r>
          </w:p>
        </w:tc>
        <w:tc>
          <w:tcPr>
            <w:tcW w:w="1844" w:type="dxa"/>
            <w:noWrap w:val="0"/>
            <w:vAlign w:val="center"/>
          </w:tcPr>
          <w:p w14:paraId="5998ADFC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0836-2813205</w:t>
            </w:r>
          </w:p>
        </w:tc>
      </w:tr>
      <w:tr w14:paraId="3EC9B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 w14:paraId="72BBCDC6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凉山州</w:t>
            </w:r>
          </w:p>
        </w:tc>
        <w:tc>
          <w:tcPr>
            <w:tcW w:w="2985" w:type="dxa"/>
            <w:noWrap w:val="0"/>
            <w:vAlign w:val="center"/>
          </w:tcPr>
          <w:p w14:paraId="779CD7ED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凉山州交通运输局</w:t>
            </w:r>
          </w:p>
        </w:tc>
        <w:tc>
          <w:tcPr>
            <w:tcW w:w="4000" w:type="dxa"/>
            <w:noWrap w:val="0"/>
            <w:vAlign w:val="center"/>
          </w:tcPr>
          <w:p w14:paraId="4A341B4C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凉山州西昌市商业街二段53号</w:t>
            </w:r>
          </w:p>
        </w:tc>
        <w:tc>
          <w:tcPr>
            <w:tcW w:w="1844" w:type="dxa"/>
            <w:noWrap w:val="0"/>
            <w:vAlign w:val="center"/>
          </w:tcPr>
          <w:p w14:paraId="1555BA76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0834-3225211</w:t>
            </w:r>
          </w:p>
        </w:tc>
      </w:tr>
      <w:tr w14:paraId="2B43C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 w14:paraId="4EA4A24F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眉山市</w:t>
            </w:r>
          </w:p>
        </w:tc>
        <w:tc>
          <w:tcPr>
            <w:tcW w:w="2985" w:type="dxa"/>
            <w:noWrap w:val="0"/>
            <w:vAlign w:val="center"/>
          </w:tcPr>
          <w:p w14:paraId="2EDDF8A5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眉山市交通运输局</w:t>
            </w:r>
          </w:p>
        </w:tc>
        <w:tc>
          <w:tcPr>
            <w:tcW w:w="4000" w:type="dxa"/>
            <w:noWrap w:val="0"/>
            <w:vAlign w:val="center"/>
          </w:tcPr>
          <w:p w14:paraId="37744805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眉山市东坡区裴城路1089号B座</w:t>
            </w:r>
          </w:p>
        </w:tc>
        <w:tc>
          <w:tcPr>
            <w:tcW w:w="1844" w:type="dxa"/>
            <w:noWrap w:val="0"/>
            <w:vAlign w:val="center"/>
          </w:tcPr>
          <w:p w14:paraId="05A9AE06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028-38113885</w:t>
            </w:r>
          </w:p>
        </w:tc>
      </w:tr>
      <w:tr w14:paraId="120DB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 w14:paraId="5C6EEA7B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资阳市</w:t>
            </w:r>
          </w:p>
        </w:tc>
        <w:tc>
          <w:tcPr>
            <w:tcW w:w="2985" w:type="dxa"/>
            <w:noWrap/>
            <w:vAlign w:val="center"/>
          </w:tcPr>
          <w:p w14:paraId="303897E8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资阳市交通运输局</w:t>
            </w:r>
          </w:p>
        </w:tc>
        <w:tc>
          <w:tcPr>
            <w:tcW w:w="4000" w:type="dxa"/>
            <w:noWrap/>
            <w:vAlign w:val="center"/>
          </w:tcPr>
          <w:p w14:paraId="5338ADDF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资阳市雁江区娇子大道550号</w:t>
            </w:r>
          </w:p>
        </w:tc>
        <w:tc>
          <w:tcPr>
            <w:tcW w:w="1844" w:type="dxa"/>
            <w:noWrap/>
            <w:vAlign w:val="center"/>
          </w:tcPr>
          <w:p w14:paraId="0D2EEAC4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028-26122573</w:t>
            </w:r>
          </w:p>
        </w:tc>
      </w:tr>
    </w:tbl>
    <w:p w14:paraId="2E826634">
      <w:pPr>
        <w:pStyle w:val="2"/>
        <w:rPr>
          <w:rFonts w:hint="default" w:ascii="Times New Roman" w:hAnsi="Times New Roman" w:cs="Times New Roman"/>
        </w:rPr>
        <w:sectPr>
          <w:pgSz w:w="11906" w:h="16838"/>
          <w:pgMar w:top="1928" w:right="1417" w:bottom="1474" w:left="1417" w:header="851" w:footer="992" w:gutter="0"/>
          <w:pgNumType w:fmt="decimal"/>
          <w:cols w:space="720" w:num="1"/>
          <w:docGrid w:linePitch="505" w:charSpace="0"/>
        </w:sectPr>
      </w:pPr>
    </w:p>
    <w:tbl>
      <w:tblPr>
        <w:tblStyle w:val="7"/>
        <w:tblW w:w="5322" w:type="pct"/>
        <w:tblInd w:w="-2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2741"/>
        <w:gridCol w:w="3670"/>
        <w:gridCol w:w="1685"/>
      </w:tblGrid>
      <w:tr w14:paraId="1BFA0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tblHeader/>
        </w:trPr>
        <w:tc>
          <w:tcPr>
            <w:tcW w:w="5000" w:type="pct"/>
            <w:gridSpan w:val="4"/>
            <w:noWrap/>
            <w:vAlign w:val="center"/>
          </w:tcPr>
          <w:p w14:paraId="5DD9EB23">
            <w:pPr>
              <w:jc w:val="center"/>
              <w:rPr>
                <w:rFonts w:hint="default" w:ascii="Times New Roman" w:hAnsi="Times New Roman" w:eastAsia="黑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</w:rPr>
              <w:t>水利工程专业</w:t>
            </w:r>
          </w:p>
        </w:tc>
      </w:tr>
      <w:tr w14:paraId="4ECF6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tblHeader/>
        </w:trPr>
        <w:tc>
          <w:tcPr>
            <w:tcW w:w="537" w:type="pct"/>
            <w:noWrap/>
            <w:vAlign w:val="center"/>
          </w:tcPr>
          <w:p w14:paraId="7F59E386">
            <w:pPr>
              <w:jc w:val="center"/>
              <w:rPr>
                <w:rFonts w:hint="default" w:ascii="Times New Roman" w:hAnsi="Times New Roman" w:eastAsia="黑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</w:rPr>
              <w:br w:type="page"/>
            </w:r>
            <w:r>
              <w:rPr>
                <w:rFonts w:hint="default" w:ascii="Times New Roman" w:hAnsi="Times New Roman" w:eastAsia="黑体" w:cs="Times New Roman"/>
              </w:rPr>
              <w:t>报名点</w:t>
            </w:r>
          </w:p>
        </w:tc>
        <w:tc>
          <w:tcPr>
            <w:tcW w:w="1511" w:type="pct"/>
            <w:noWrap/>
            <w:vAlign w:val="center"/>
          </w:tcPr>
          <w:p w14:paraId="37F1712A">
            <w:pPr>
              <w:jc w:val="center"/>
              <w:rPr>
                <w:rFonts w:hint="default" w:ascii="Times New Roman" w:hAnsi="Times New Roman" w:eastAsia="黑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</w:rPr>
              <w:t>单位名称</w:t>
            </w:r>
          </w:p>
        </w:tc>
        <w:tc>
          <w:tcPr>
            <w:tcW w:w="2022" w:type="pct"/>
            <w:noWrap/>
            <w:vAlign w:val="center"/>
          </w:tcPr>
          <w:p w14:paraId="23C18C41">
            <w:pPr>
              <w:jc w:val="center"/>
              <w:rPr>
                <w:rFonts w:hint="default" w:ascii="Times New Roman" w:hAnsi="Times New Roman" w:eastAsia="黑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lang w:val="en-US" w:eastAsia="zh-CN"/>
              </w:rPr>
              <w:t>地址</w:t>
            </w:r>
          </w:p>
        </w:tc>
        <w:tc>
          <w:tcPr>
            <w:tcW w:w="928" w:type="pct"/>
            <w:noWrap/>
            <w:vAlign w:val="center"/>
          </w:tcPr>
          <w:p w14:paraId="76F875AB">
            <w:pPr>
              <w:jc w:val="center"/>
              <w:rPr>
                <w:rFonts w:hint="default" w:ascii="Times New Roman" w:hAnsi="Times New Roman" w:eastAsia="黑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</w:rPr>
              <w:t>咨询电话</w:t>
            </w:r>
          </w:p>
        </w:tc>
      </w:tr>
      <w:tr w14:paraId="517B2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537" w:type="pct"/>
            <w:noWrap/>
            <w:vAlign w:val="center"/>
          </w:tcPr>
          <w:p w14:paraId="6867CFDE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省直属</w:t>
            </w:r>
          </w:p>
        </w:tc>
        <w:tc>
          <w:tcPr>
            <w:tcW w:w="1511" w:type="pct"/>
            <w:noWrap/>
            <w:vAlign w:val="center"/>
          </w:tcPr>
          <w:p w14:paraId="1DA97544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四川省水利人才资源开发与档案中心</w:t>
            </w:r>
          </w:p>
        </w:tc>
        <w:tc>
          <w:tcPr>
            <w:tcW w:w="2022" w:type="pct"/>
            <w:noWrap/>
            <w:vAlign w:val="center"/>
          </w:tcPr>
          <w:p w14:paraId="053FF508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成都市双元街99号</w:t>
            </w:r>
          </w:p>
        </w:tc>
        <w:tc>
          <w:tcPr>
            <w:tcW w:w="928" w:type="pct"/>
            <w:noWrap/>
            <w:vAlign w:val="center"/>
          </w:tcPr>
          <w:p w14:paraId="25487287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028-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85061735</w:t>
            </w:r>
          </w:p>
        </w:tc>
      </w:tr>
      <w:tr w14:paraId="78AAC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537" w:type="pct"/>
            <w:noWrap/>
            <w:vAlign w:val="center"/>
          </w:tcPr>
          <w:p w14:paraId="18A2E6D1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成都市</w:t>
            </w:r>
          </w:p>
        </w:tc>
        <w:tc>
          <w:tcPr>
            <w:tcW w:w="2988" w:type="dxa"/>
            <w:noWrap/>
            <w:vAlign w:val="center"/>
          </w:tcPr>
          <w:p w14:paraId="7FF8C902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成都市水务局</w:t>
            </w:r>
          </w:p>
        </w:tc>
        <w:tc>
          <w:tcPr>
            <w:tcW w:w="4000" w:type="dxa"/>
            <w:noWrap/>
            <w:vAlign w:val="center"/>
          </w:tcPr>
          <w:p w14:paraId="71F6BE59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成都市金牛区二环路北一段4号</w:t>
            </w:r>
          </w:p>
        </w:tc>
        <w:tc>
          <w:tcPr>
            <w:tcW w:w="1837" w:type="dxa"/>
            <w:noWrap/>
            <w:vAlign w:val="center"/>
          </w:tcPr>
          <w:p w14:paraId="0666651E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028-87706447</w:t>
            </w:r>
          </w:p>
        </w:tc>
      </w:tr>
      <w:tr w14:paraId="498D4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537" w:type="pct"/>
            <w:noWrap/>
            <w:vAlign w:val="center"/>
          </w:tcPr>
          <w:p w14:paraId="32C21266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自贡市</w:t>
            </w:r>
          </w:p>
        </w:tc>
        <w:tc>
          <w:tcPr>
            <w:tcW w:w="2988" w:type="dxa"/>
            <w:noWrap/>
            <w:vAlign w:val="center"/>
          </w:tcPr>
          <w:p w14:paraId="4A55C3AA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自贡市水务局</w:t>
            </w:r>
          </w:p>
        </w:tc>
        <w:tc>
          <w:tcPr>
            <w:tcW w:w="4000" w:type="dxa"/>
            <w:noWrap/>
            <w:vAlign w:val="center"/>
          </w:tcPr>
          <w:p w14:paraId="1E02EDFB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自贡市自流井区汇川路1180号水务局7楼709室</w:t>
            </w:r>
          </w:p>
        </w:tc>
        <w:tc>
          <w:tcPr>
            <w:tcW w:w="1837" w:type="dxa"/>
            <w:noWrap/>
            <w:vAlign w:val="center"/>
          </w:tcPr>
          <w:p w14:paraId="778CA1EB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0813-8229115</w:t>
            </w:r>
          </w:p>
        </w:tc>
      </w:tr>
      <w:tr w14:paraId="2184B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537" w:type="pct"/>
            <w:noWrap/>
            <w:vAlign w:val="center"/>
          </w:tcPr>
          <w:p w14:paraId="7B3F54A5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攀枝花市</w:t>
            </w:r>
          </w:p>
        </w:tc>
        <w:tc>
          <w:tcPr>
            <w:tcW w:w="2988" w:type="dxa"/>
            <w:noWrap/>
            <w:vAlign w:val="center"/>
          </w:tcPr>
          <w:p w14:paraId="24DE7935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攀枝花市水利局</w:t>
            </w:r>
          </w:p>
        </w:tc>
        <w:tc>
          <w:tcPr>
            <w:tcW w:w="4000" w:type="dxa"/>
            <w:noWrap/>
            <w:vAlign w:val="center"/>
          </w:tcPr>
          <w:p w14:paraId="6A5DCA2F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攀枝花市东区临江路湖山巷2号</w:t>
            </w:r>
          </w:p>
        </w:tc>
        <w:tc>
          <w:tcPr>
            <w:tcW w:w="1837" w:type="dxa"/>
            <w:noWrap/>
            <w:vAlign w:val="center"/>
          </w:tcPr>
          <w:p w14:paraId="366AD271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0812-3339165</w:t>
            </w:r>
          </w:p>
        </w:tc>
      </w:tr>
      <w:tr w14:paraId="0A450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537" w:type="pct"/>
            <w:noWrap/>
            <w:vAlign w:val="center"/>
          </w:tcPr>
          <w:p w14:paraId="64D5F63F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泸州市</w:t>
            </w:r>
          </w:p>
        </w:tc>
        <w:tc>
          <w:tcPr>
            <w:tcW w:w="2988" w:type="dxa"/>
            <w:noWrap/>
            <w:vAlign w:val="center"/>
          </w:tcPr>
          <w:p w14:paraId="6716A96C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泸州市水务局</w:t>
            </w:r>
          </w:p>
        </w:tc>
        <w:tc>
          <w:tcPr>
            <w:tcW w:w="4000" w:type="dxa"/>
            <w:noWrap/>
            <w:vAlign w:val="center"/>
          </w:tcPr>
          <w:p w14:paraId="321D4388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江阳区江阳南路248号1栋</w:t>
            </w:r>
          </w:p>
        </w:tc>
        <w:tc>
          <w:tcPr>
            <w:tcW w:w="1837" w:type="dxa"/>
            <w:noWrap/>
            <w:vAlign w:val="center"/>
          </w:tcPr>
          <w:p w14:paraId="647CF893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0830-3195221</w:t>
            </w:r>
          </w:p>
        </w:tc>
      </w:tr>
      <w:tr w14:paraId="1831D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537" w:type="pct"/>
            <w:noWrap/>
            <w:vAlign w:val="center"/>
          </w:tcPr>
          <w:p w14:paraId="0BF42168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德阳市</w:t>
            </w:r>
          </w:p>
        </w:tc>
        <w:tc>
          <w:tcPr>
            <w:tcW w:w="2988" w:type="dxa"/>
            <w:noWrap/>
            <w:vAlign w:val="center"/>
          </w:tcPr>
          <w:p w14:paraId="26CA4505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德阳市水利局</w:t>
            </w:r>
          </w:p>
        </w:tc>
        <w:tc>
          <w:tcPr>
            <w:tcW w:w="4000" w:type="dxa"/>
            <w:noWrap/>
            <w:vAlign w:val="center"/>
          </w:tcPr>
          <w:p w14:paraId="602C035F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德阳市庐山南路一段66号</w:t>
            </w:r>
          </w:p>
        </w:tc>
        <w:tc>
          <w:tcPr>
            <w:tcW w:w="1837" w:type="dxa"/>
            <w:noWrap/>
            <w:vAlign w:val="center"/>
          </w:tcPr>
          <w:p w14:paraId="79B33CA0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0838-2533511</w:t>
            </w:r>
          </w:p>
        </w:tc>
      </w:tr>
      <w:tr w14:paraId="30A9B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537" w:type="pct"/>
            <w:noWrap/>
            <w:vAlign w:val="center"/>
          </w:tcPr>
          <w:p w14:paraId="2BE26302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绵阳市</w:t>
            </w:r>
          </w:p>
        </w:tc>
        <w:tc>
          <w:tcPr>
            <w:tcW w:w="2988" w:type="dxa"/>
            <w:noWrap/>
            <w:vAlign w:val="center"/>
          </w:tcPr>
          <w:p w14:paraId="35137D56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绵阳市水利局</w:t>
            </w:r>
          </w:p>
        </w:tc>
        <w:tc>
          <w:tcPr>
            <w:tcW w:w="4000" w:type="dxa"/>
            <w:noWrap/>
            <w:vAlign w:val="center"/>
          </w:tcPr>
          <w:p w14:paraId="7441A46E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绵阳市涪城区涪滨路北段3号</w:t>
            </w:r>
          </w:p>
        </w:tc>
        <w:tc>
          <w:tcPr>
            <w:tcW w:w="1837" w:type="dxa"/>
            <w:noWrap/>
            <w:vAlign w:val="center"/>
          </w:tcPr>
          <w:p w14:paraId="1F9A3C71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0816-2862329</w:t>
            </w:r>
          </w:p>
        </w:tc>
      </w:tr>
      <w:tr w14:paraId="17D36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537" w:type="pct"/>
            <w:noWrap/>
            <w:vAlign w:val="center"/>
          </w:tcPr>
          <w:p w14:paraId="5D72FFCF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广元市</w:t>
            </w:r>
          </w:p>
        </w:tc>
        <w:tc>
          <w:tcPr>
            <w:tcW w:w="2988" w:type="dxa"/>
            <w:noWrap/>
            <w:vAlign w:val="center"/>
          </w:tcPr>
          <w:p w14:paraId="59931A7E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广元市水利局</w:t>
            </w:r>
          </w:p>
        </w:tc>
        <w:tc>
          <w:tcPr>
            <w:tcW w:w="4000" w:type="dxa"/>
            <w:noWrap/>
            <w:vAlign w:val="center"/>
          </w:tcPr>
          <w:p w14:paraId="1BD5BB54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广元市利州东路一段506号</w:t>
            </w:r>
          </w:p>
        </w:tc>
        <w:tc>
          <w:tcPr>
            <w:tcW w:w="1837" w:type="dxa"/>
            <w:noWrap/>
            <w:vAlign w:val="center"/>
          </w:tcPr>
          <w:p w14:paraId="672309B6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0839-3261952</w:t>
            </w:r>
          </w:p>
        </w:tc>
      </w:tr>
      <w:tr w14:paraId="72769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537" w:type="pct"/>
            <w:noWrap/>
            <w:vAlign w:val="center"/>
          </w:tcPr>
          <w:p w14:paraId="7432A986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遂宁市</w:t>
            </w:r>
          </w:p>
        </w:tc>
        <w:tc>
          <w:tcPr>
            <w:tcW w:w="2988" w:type="dxa"/>
            <w:noWrap/>
            <w:vAlign w:val="center"/>
          </w:tcPr>
          <w:p w14:paraId="39A4E3BF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遂宁市水利局</w:t>
            </w:r>
          </w:p>
        </w:tc>
        <w:tc>
          <w:tcPr>
            <w:tcW w:w="4000" w:type="dxa"/>
            <w:noWrap/>
            <w:vAlign w:val="center"/>
          </w:tcPr>
          <w:p w14:paraId="51FF8C1D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遂宁市船山区遂州中路648号</w:t>
            </w:r>
          </w:p>
        </w:tc>
        <w:tc>
          <w:tcPr>
            <w:tcW w:w="1837" w:type="dxa"/>
            <w:noWrap/>
            <w:vAlign w:val="center"/>
          </w:tcPr>
          <w:p w14:paraId="36070625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0825-2711524</w:t>
            </w:r>
          </w:p>
        </w:tc>
      </w:tr>
      <w:tr w14:paraId="69EF7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537" w:type="pct"/>
            <w:noWrap/>
            <w:vAlign w:val="center"/>
          </w:tcPr>
          <w:p w14:paraId="128E3CB2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内江市</w:t>
            </w:r>
          </w:p>
        </w:tc>
        <w:tc>
          <w:tcPr>
            <w:tcW w:w="2988" w:type="dxa"/>
            <w:noWrap/>
            <w:vAlign w:val="center"/>
          </w:tcPr>
          <w:p w14:paraId="3B529358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内江市水利局</w:t>
            </w:r>
          </w:p>
        </w:tc>
        <w:tc>
          <w:tcPr>
            <w:tcW w:w="4000" w:type="dxa"/>
            <w:noWrap/>
            <w:vAlign w:val="center"/>
          </w:tcPr>
          <w:p w14:paraId="72DCF11D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内江东兴区西林街道太白路69号</w:t>
            </w:r>
          </w:p>
        </w:tc>
        <w:tc>
          <w:tcPr>
            <w:tcW w:w="1837" w:type="dxa"/>
            <w:noWrap/>
            <w:vAlign w:val="center"/>
          </w:tcPr>
          <w:p w14:paraId="3ED9CD41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0832-2063127</w:t>
            </w:r>
          </w:p>
        </w:tc>
      </w:tr>
      <w:tr w14:paraId="1293D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537" w:type="pct"/>
            <w:noWrap/>
            <w:vAlign w:val="center"/>
          </w:tcPr>
          <w:p w14:paraId="6ABB8113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乐山市</w:t>
            </w:r>
          </w:p>
        </w:tc>
        <w:tc>
          <w:tcPr>
            <w:tcW w:w="2988" w:type="dxa"/>
            <w:noWrap/>
            <w:vAlign w:val="center"/>
          </w:tcPr>
          <w:p w14:paraId="1FEADF7D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乐山市水务局</w:t>
            </w:r>
          </w:p>
        </w:tc>
        <w:tc>
          <w:tcPr>
            <w:tcW w:w="4000" w:type="dxa"/>
            <w:noWrap/>
            <w:vAlign w:val="center"/>
          </w:tcPr>
          <w:p w14:paraId="510AF84D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乐山市市中区龙游路东段203号</w:t>
            </w:r>
          </w:p>
        </w:tc>
        <w:tc>
          <w:tcPr>
            <w:tcW w:w="1837" w:type="dxa"/>
            <w:noWrap/>
            <w:vAlign w:val="center"/>
          </w:tcPr>
          <w:p w14:paraId="1A00DAC0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0833-2428215</w:t>
            </w:r>
          </w:p>
        </w:tc>
      </w:tr>
      <w:tr w14:paraId="0F3B5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537" w:type="pct"/>
            <w:tcBorders>
              <w:bottom w:val="single" w:color="auto" w:sz="4" w:space="0"/>
            </w:tcBorders>
            <w:noWrap/>
            <w:vAlign w:val="center"/>
          </w:tcPr>
          <w:p w14:paraId="10649E6A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南充市</w:t>
            </w:r>
          </w:p>
        </w:tc>
        <w:tc>
          <w:tcPr>
            <w:tcW w:w="2988" w:type="dxa"/>
            <w:tcBorders>
              <w:bottom w:val="single" w:color="auto" w:sz="4" w:space="0"/>
            </w:tcBorders>
            <w:noWrap/>
            <w:vAlign w:val="center"/>
          </w:tcPr>
          <w:p w14:paraId="0A444BCA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南充市水务局</w:t>
            </w:r>
          </w:p>
        </w:tc>
        <w:tc>
          <w:tcPr>
            <w:tcW w:w="4000" w:type="dxa"/>
            <w:tcBorders>
              <w:bottom w:val="single" w:color="auto" w:sz="4" w:space="0"/>
            </w:tcBorders>
            <w:noWrap/>
            <w:vAlign w:val="center"/>
          </w:tcPr>
          <w:p w14:paraId="17D368F2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南充市顺庆区北湖路50号</w:t>
            </w:r>
          </w:p>
        </w:tc>
        <w:tc>
          <w:tcPr>
            <w:tcW w:w="1837" w:type="dxa"/>
            <w:tcBorders>
              <w:bottom w:val="single" w:color="auto" w:sz="4" w:space="0"/>
            </w:tcBorders>
            <w:noWrap/>
            <w:vAlign w:val="center"/>
          </w:tcPr>
          <w:p w14:paraId="142FF9EA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0817-2702537</w:t>
            </w:r>
          </w:p>
        </w:tc>
      </w:tr>
      <w:tr w14:paraId="4DDB5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537" w:type="pct"/>
            <w:tcBorders>
              <w:top w:val="nil"/>
            </w:tcBorders>
            <w:noWrap/>
            <w:vAlign w:val="center"/>
          </w:tcPr>
          <w:p w14:paraId="590F2E80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达州市</w:t>
            </w:r>
          </w:p>
        </w:tc>
        <w:tc>
          <w:tcPr>
            <w:tcW w:w="2988" w:type="dxa"/>
            <w:tcBorders>
              <w:top w:val="nil"/>
            </w:tcBorders>
            <w:noWrap/>
            <w:vAlign w:val="center"/>
          </w:tcPr>
          <w:p w14:paraId="19EAD5F7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达州市水务局</w:t>
            </w:r>
          </w:p>
        </w:tc>
        <w:tc>
          <w:tcPr>
            <w:tcW w:w="4000" w:type="dxa"/>
            <w:tcBorders>
              <w:top w:val="nil"/>
            </w:tcBorders>
            <w:noWrap/>
            <w:vAlign w:val="center"/>
          </w:tcPr>
          <w:p w14:paraId="028E461F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达州市达川大道一段72号</w:t>
            </w:r>
          </w:p>
        </w:tc>
        <w:tc>
          <w:tcPr>
            <w:tcW w:w="1837" w:type="dxa"/>
            <w:tcBorders>
              <w:top w:val="nil"/>
            </w:tcBorders>
            <w:noWrap/>
            <w:vAlign w:val="center"/>
          </w:tcPr>
          <w:p w14:paraId="780A9C16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0818-2650487</w:t>
            </w:r>
          </w:p>
        </w:tc>
      </w:tr>
      <w:tr w14:paraId="082B0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537" w:type="pct"/>
            <w:noWrap/>
            <w:vAlign w:val="center"/>
          </w:tcPr>
          <w:p w14:paraId="7E18B35E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巴中市</w:t>
            </w:r>
          </w:p>
        </w:tc>
        <w:tc>
          <w:tcPr>
            <w:tcW w:w="2988" w:type="dxa"/>
            <w:noWrap/>
            <w:vAlign w:val="center"/>
          </w:tcPr>
          <w:p w14:paraId="0A09775F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巴中市水利局</w:t>
            </w:r>
          </w:p>
        </w:tc>
        <w:tc>
          <w:tcPr>
            <w:tcW w:w="4000" w:type="dxa"/>
            <w:noWrap/>
            <w:vAlign w:val="center"/>
          </w:tcPr>
          <w:p w14:paraId="68374F76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巴中市巴州区江北大道中段37号</w:t>
            </w:r>
          </w:p>
        </w:tc>
        <w:tc>
          <w:tcPr>
            <w:tcW w:w="1837" w:type="dxa"/>
            <w:noWrap/>
            <w:vAlign w:val="center"/>
          </w:tcPr>
          <w:p w14:paraId="0CDEEE5E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0827-7702030</w:t>
            </w:r>
          </w:p>
        </w:tc>
      </w:tr>
      <w:tr w14:paraId="41562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537" w:type="pct"/>
            <w:noWrap/>
            <w:vAlign w:val="center"/>
          </w:tcPr>
          <w:p w14:paraId="08CAA0EA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广安市</w:t>
            </w:r>
          </w:p>
        </w:tc>
        <w:tc>
          <w:tcPr>
            <w:tcW w:w="2988" w:type="dxa"/>
            <w:noWrap/>
            <w:vAlign w:val="center"/>
          </w:tcPr>
          <w:p w14:paraId="3917163B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广安市水务局</w:t>
            </w:r>
          </w:p>
        </w:tc>
        <w:tc>
          <w:tcPr>
            <w:tcW w:w="4000" w:type="dxa"/>
            <w:noWrap/>
            <w:vAlign w:val="center"/>
          </w:tcPr>
          <w:p w14:paraId="35222F27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广安市广安区水电巷29号</w:t>
            </w:r>
          </w:p>
        </w:tc>
        <w:tc>
          <w:tcPr>
            <w:tcW w:w="1837" w:type="dxa"/>
            <w:noWrap/>
            <w:vAlign w:val="center"/>
          </w:tcPr>
          <w:p w14:paraId="305E8489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0826-2603115</w:t>
            </w:r>
          </w:p>
        </w:tc>
      </w:tr>
      <w:tr w14:paraId="15BAD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537" w:type="pct"/>
            <w:noWrap/>
            <w:vAlign w:val="center"/>
          </w:tcPr>
          <w:p w14:paraId="3A01B430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宜宾市</w:t>
            </w:r>
          </w:p>
        </w:tc>
        <w:tc>
          <w:tcPr>
            <w:tcW w:w="2988" w:type="dxa"/>
            <w:noWrap/>
            <w:vAlign w:val="center"/>
          </w:tcPr>
          <w:p w14:paraId="7D590342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宜宾市水利局</w:t>
            </w:r>
          </w:p>
        </w:tc>
        <w:tc>
          <w:tcPr>
            <w:tcW w:w="4000" w:type="dxa"/>
            <w:noWrap/>
            <w:vAlign w:val="center"/>
          </w:tcPr>
          <w:p w14:paraId="49498770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宜宾市真武路38号</w:t>
            </w:r>
          </w:p>
        </w:tc>
        <w:tc>
          <w:tcPr>
            <w:tcW w:w="1837" w:type="dxa"/>
            <w:noWrap/>
            <w:vAlign w:val="center"/>
          </w:tcPr>
          <w:p w14:paraId="1DD39928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0831-8204072</w:t>
            </w:r>
          </w:p>
        </w:tc>
      </w:tr>
      <w:tr w14:paraId="52994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537" w:type="pct"/>
            <w:noWrap/>
            <w:vAlign w:val="center"/>
          </w:tcPr>
          <w:p w14:paraId="3AB27917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雅安市</w:t>
            </w:r>
          </w:p>
        </w:tc>
        <w:tc>
          <w:tcPr>
            <w:tcW w:w="2988" w:type="dxa"/>
            <w:noWrap/>
            <w:vAlign w:val="center"/>
          </w:tcPr>
          <w:p w14:paraId="07AE0F75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雅安市水利局</w:t>
            </w:r>
          </w:p>
        </w:tc>
        <w:tc>
          <w:tcPr>
            <w:tcW w:w="4000" w:type="dxa"/>
            <w:noWrap/>
            <w:vAlign w:val="center"/>
          </w:tcPr>
          <w:p w14:paraId="1142A183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雅安市雨城区东城街道友谊路26号</w:t>
            </w:r>
          </w:p>
        </w:tc>
        <w:tc>
          <w:tcPr>
            <w:tcW w:w="1837" w:type="dxa"/>
            <w:noWrap/>
            <w:vAlign w:val="center"/>
          </w:tcPr>
          <w:p w14:paraId="2646B1F8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0835-2231001</w:t>
            </w:r>
          </w:p>
        </w:tc>
      </w:tr>
      <w:tr w14:paraId="0F9E1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537" w:type="pct"/>
            <w:noWrap/>
            <w:vAlign w:val="center"/>
          </w:tcPr>
          <w:p w14:paraId="6E1350B1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阿坝州</w:t>
            </w:r>
          </w:p>
        </w:tc>
        <w:tc>
          <w:tcPr>
            <w:tcW w:w="2988" w:type="dxa"/>
            <w:noWrap w:val="0"/>
            <w:vAlign w:val="center"/>
          </w:tcPr>
          <w:p w14:paraId="4862AF97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阿坝州水利局</w:t>
            </w:r>
          </w:p>
        </w:tc>
        <w:tc>
          <w:tcPr>
            <w:tcW w:w="4000" w:type="dxa"/>
            <w:noWrap w:val="0"/>
            <w:vAlign w:val="center"/>
          </w:tcPr>
          <w:p w14:paraId="3624C290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阿坝州马尔康市马尔康镇马江街77号</w:t>
            </w:r>
          </w:p>
        </w:tc>
        <w:tc>
          <w:tcPr>
            <w:tcW w:w="1837" w:type="dxa"/>
            <w:noWrap w:val="0"/>
            <w:vAlign w:val="center"/>
          </w:tcPr>
          <w:p w14:paraId="48694AA7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0837-2823087</w:t>
            </w:r>
          </w:p>
        </w:tc>
      </w:tr>
      <w:tr w14:paraId="65368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537" w:type="pct"/>
            <w:noWrap/>
            <w:vAlign w:val="center"/>
          </w:tcPr>
          <w:p w14:paraId="336005BB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甘孜州</w:t>
            </w:r>
          </w:p>
        </w:tc>
        <w:tc>
          <w:tcPr>
            <w:tcW w:w="2988" w:type="dxa"/>
            <w:noWrap w:val="0"/>
            <w:vAlign w:val="center"/>
          </w:tcPr>
          <w:p w14:paraId="520E2750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甘孜州水利局</w:t>
            </w:r>
          </w:p>
        </w:tc>
        <w:tc>
          <w:tcPr>
            <w:tcW w:w="4000" w:type="dxa"/>
            <w:noWrap w:val="0"/>
            <w:vAlign w:val="center"/>
          </w:tcPr>
          <w:p w14:paraId="354652B9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甘孜州康定县炉城镇炉城西大街169号</w:t>
            </w:r>
          </w:p>
        </w:tc>
        <w:tc>
          <w:tcPr>
            <w:tcW w:w="1837" w:type="dxa"/>
            <w:noWrap w:val="0"/>
            <w:vAlign w:val="center"/>
          </w:tcPr>
          <w:p w14:paraId="38D95B90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0836-2835505</w:t>
            </w:r>
          </w:p>
        </w:tc>
      </w:tr>
      <w:tr w14:paraId="4229C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537" w:type="pct"/>
            <w:noWrap/>
            <w:vAlign w:val="center"/>
          </w:tcPr>
          <w:p w14:paraId="778A2971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凉山州</w:t>
            </w:r>
          </w:p>
        </w:tc>
        <w:tc>
          <w:tcPr>
            <w:tcW w:w="2988" w:type="dxa"/>
            <w:noWrap w:val="0"/>
            <w:vAlign w:val="center"/>
          </w:tcPr>
          <w:p w14:paraId="54F38EB7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凉山州水利局</w:t>
            </w:r>
          </w:p>
        </w:tc>
        <w:tc>
          <w:tcPr>
            <w:tcW w:w="4000" w:type="dxa"/>
            <w:noWrap w:val="0"/>
            <w:vAlign w:val="center"/>
          </w:tcPr>
          <w:p w14:paraId="4C23FAEF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凉山州西昌市胜利路124号</w:t>
            </w:r>
          </w:p>
        </w:tc>
        <w:tc>
          <w:tcPr>
            <w:tcW w:w="1837" w:type="dxa"/>
            <w:noWrap w:val="0"/>
            <w:vAlign w:val="center"/>
          </w:tcPr>
          <w:p w14:paraId="2182261C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0834-3230984</w:t>
            </w:r>
          </w:p>
        </w:tc>
      </w:tr>
      <w:tr w14:paraId="4E4AB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537" w:type="pct"/>
            <w:noWrap/>
            <w:vAlign w:val="center"/>
          </w:tcPr>
          <w:p w14:paraId="2FEE4E38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眉山市</w:t>
            </w:r>
          </w:p>
        </w:tc>
        <w:tc>
          <w:tcPr>
            <w:tcW w:w="2988" w:type="dxa"/>
            <w:noWrap w:val="0"/>
            <w:vAlign w:val="center"/>
          </w:tcPr>
          <w:p w14:paraId="712C76D4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眉山市水利局</w:t>
            </w:r>
          </w:p>
        </w:tc>
        <w:tc>
          <w:tcPr>
            <w:tcW w:w="4000" w:type="dxa"/>
            <w:noWrap w:val="0"/>
            <w:vAlign w:val="center"/>
          </w:tcPr>
          <w:p w14:paraId="353650F3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眉山市东坡区眉州大道西三段121号</w:t>
            </w:r>
          </w:p>
        </w:tc>
        <w:tc>
          <w:tcPr>
            <w:tcW w:w="1837" w:type="dxa"/>
            <w:noWrap w:val="0"/>
            <w:vAlign w:val="center"/>
          </w:tcPr>
          <w:p w14:paraId="546E6938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028-38166025</w:t>
            </w:r>
          </w:p>
        </w:tc>
      </w:tr>
      <w:tr w14:paraId="6A8F9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537" w:type="pct"/>
            <w:noWrap/>
            <w:vAlign w:val="center"/>
          </w:tcPr>
          <w:p w14:paraId="27F3DF7F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资阳市</w:t>
            </w:r>
          </w:p>
        </w:tc>
        <w:tc>
          <w:tcPr>
            <w:tcW w:w="2988" w:type="dxa"/>
            <w:noWrap/>
            <w:vAlign w:val="center"/>
          </w:tcPr>
          <w:p w14:paraId="649925E9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资阳市水务局</w:t>
            </w:r>
          </w:p>
        </w:tc>
        <w:tc>
          <w:tcPr>
            <w:tcW w:w="4000" w:type="dxa"/>
            <w:noWrap/>
            <w:vAlign w:val="center"/>
          </w:tcPr>
          <w:p w14:paraId="458DF338"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资阳市雁江区新华路北一巷85号</w:t>
            </w:r>
          </w:p>
        </w:tc>
        <w:tc>
          <w:tcPr>
            <w:tcW w:w="1837" w:type="dxa"/>
            <w:noWrap/>
            <w:vAlign w:val="center"/>
          </w:tcPr>
          <w:p w14:paraId="6EC22F7F"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028-26655801</w:t>
            </w:r>
          </w:p>
        </w:tc>
      </w:tr>
    </w:tbl>
    <w:p w14:paraId="310E0DCE">
      <w:pPr>
        <w:pStyle w:val="2"/>
        <w:rPr>
          <w:rFonts w:hint="default" w:ascii="Times New Roman" w:hAnsi="Times New Roman" w:cs="Times New Roman"/>
        </w:rPr>
      </w:pPr>
    </w:p>
    <w:p w14:paraId="5909303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7F4AAF">
    <w:pPr>
      <w:pStyle w:val="5"/>
      <w:rPr>
        <w:rFonts w:ascii="仿宋_GB2312" w:eastAsia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3BD7FC"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43BD7FC">
                    <w:pPr>
                      <w:pStyle w:val="5"/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09A3F2"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9D0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Body Text First Indent 2"/>
    <w:basedOn w:val="4"/>
    <w:next w:val="1"/>
    <w:qFormat/>
    <w:uiPriority w:val="0"/>
    <w:pPr>
      <w:ind w:firstLine="420" w:firstLineChars="200"/>
    </w:pPr>
    <w:rPr>
      <w:rFonts w:hAnsi="Calibri"/>
      <w:color w:val="000000"/>
    </w:rPr>
  </w:style>
  <w:style w:type="paragraph" w:styleId="4">
    <w:name w:val="Body Text Indent"/>
    <w:basedOn w:val="1"/>
    <w:qFormat/>
    <w:uiPriority w:val="0"/>
    <w:pPr>
      <w:spacing w:after="120"/>
      <w:ind w:left="20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2025-06-16T06:52:13Z</dcterms:created>
  <dc:creator>dell</dc:creator>
  <cp:lastModifiedBy>杨小萱</cp:lastModifiedBy>
  <dcterms:modified xsi:type="dcterms:W3CDTF">2025-06-16T06:53:07Z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eyJoZGlkIjoiZjBkZjQ5N2YyOWM3OGQzMTQ4M2NjODQzMDExNzAzNDAiLCJ1c2VySWQiOiI4MDYxMzkwNzAifQ==</vt:lpwstr>
  </property>
  <property fmtid="{D5CDD505-2E9C-101B-9397-08002B2CF9AE}" pid="4" name="ICV">
    <vt:lpwstr>4F7CA2D911514167A49F88DF1504F970_12</vt:lpwstr>
  </property>
</Properties>
</file>